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ADF9D" w14:textId="77777777" w:rsidR="00707698" w:rsidRPr="0028339E" w:rsidRDefault="00707698" w:rsidP="001F0584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lang w:val="en-US"/>
        </w:rPr>
      </w:pPr>
    </w:p>
    <w:p w14:paraId="5F9166DF" w14:textId="77777777" w:rsidR="001B3D03" w:rsidRPr="00753425" w:rsidRDefault="001930E9" w:rsidP="06278C6C">
      <w:pPr>
        <w:pStyle w:val="ConsPlusTitle"/>
        <w:widowControl/>
        <w:tabs>
          <w:tab w:val="left" w:pos="540"/>
        </w:tabs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ДОГОВОР ПОСТАВКИ № _</w:t>
      </w:r>
    </w:p>
    <w:p w14:paraId="682454DF" w14:textId="77777777" w:rsidR="001B3D03" w:rsidRPr="00753425" w:rsidRDefault="001B3D03" w:rsidP="00002384">
      <w:pPr>
        <w:pStyle w:val="ConsPlusNormal"/>
        <w:widowControl/>
        <w:tabs>
          <w:tab w:val="left" w:pos="540"/>
        </w:tabs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54D8E360" w14:textId="77777777" w:rsidR="001B3D03" w:rsidRPr="00707698" w:rsidRDefault="06278C6C" w:rsidP="06278C6C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  <w:r w:rsidRPr="06278C6C">
        <w:rPr>
          <w:rFonts w:ascii="Times New Roman" w:hAnsi="Times New Roman" w:cs="Times New Roman"/>
          <w:sz w:val="22"/>
          <w:szCs w:val="22"/>
        </w:rPr>
        <w:t xml:space="preserve">г. Санкт-Петербург                                                                                        </w:t>
      </w:r>
      <w:r w:rsidR="001930E9">
        <w:rPr>
          <w:rFonts w:ascii="Times New Roman" w:hAnsi="Times New Roman" w:cs="Times New Roman"/>
          <w:sz w:val="22"/>
          <w:szCs w:val="22"/>
        </w:rPr>
        <w:t xml:space="preserve">                 "29"апреля</w:t>
      </w:r>
      <w:r w:rsidR="00E52016">
        <w:rPr>
          <w:rFonts w:ascii="Times New Roman" w:hAnsi="Times New Roman" w:cs="Times New Roman"/>
          <w:sz w:val="22"/>
          <w:szCs w:val="22"/>
        </w:rPr>
        <w:t xml:space="preserve"> 2020</w:t>
      </w:r>
      <w:r w:rsidRPr="06278C6C">
        <w:rPr>
          <w:rFonts w:ascii="Times New Roman" w:hAnsi="Times New Roman" w:cs="Times New Roman"/>
          <w:sz w:val="22"/>
          <w:szCs w:val="22"/>
        </w:rPr>
        <w:t> г</w:t>
      </w:r>
      <w:r w:rsidR="001B3D03">
        <w:br/>
      </w:r>
    </w:p>
    <w:p w14:paraId="1F97B717" w14:textId="062F3F26" w:rsidR="00753425" w:rsidRPr="00C51611" w:rsidRDefault="06278C6C" w:rsidP="00C51611">
      <w:pPr>
        <w:shd w:val="clear" w:color="auto" w:fill="FFFFFF"/>
        <w:rPr>
          <w:rFonts w:asciiTheme="minorHAnsi" w:hAnsiTheme="minorHAnsi"/>
          <w:color w:val="000000"/>
          <w:sz w:val="23"/>
          <w:szCs w:val="23"/>
        </w:rPr>
      </w:pPr>
      <w:r w:rsidRPr="06278C6C">
        <w:t>Индивидуальный предприниматель Баженов Антон Николаевич, именуемый в дальнейшем "Поставщик", в лице Баженова Антона Николаевича, действующего на основании Свидетельства ОГРИП серия 78 № 009029398, с одной стороны, и</w:t>
      </w:r>
      <w:r w:rsidR="0028339E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___________________</w:t>
      </w:r>
      <w:r w:rsidRPr="06278C6C">
        <w:t xml:space="preserve">в лице, </w:t>
      </w:r>
      <w:r w:rsidR="00C51611" w:rsidRPr="0028339E">
        <w:rPr>
          <w:color w:val="000000"/>
        </w:rPr>
        <w:t>Генерального директора</w:t>
      </w:r>
      <w:r w:rsidR="00E52016">
        <w:rPr>
          <w:rFonts w:asciiTheme="minorHAnsi" w:hAnsiTheme="minorHAnsi"/>
          <w:color w:val="000000"/>
          <w:sz w:val="23"/>
          <w:szCs w:val="23"/>
        </w:rPr>
        <w:t xml:space="preserve"> </w:t>
      </w:r>
      <w:r w:rsidR="0028339E">
        <w:rPr>
          <w:rFonts w:ascii="yandex-sans" w:hAnsi="yandex-sans"/>
          <w:color w:val="000000"/>
          <w:sz w:val="23"/>
          <w:szCs w:val="23"/>
        </w:rPr>
        <w:t>_______________</w:t>
      </w:r>
      <w:r w:rsidRPr="06278C6C">
        <w:t>имен</w:t>
      </w:r>
      <w:r w:rsidR="00AB2C20">
        <w:t>уемый в дальнейшем "Покупатель", действующий на основании ______________</w:t>
      </w:r>
      <w:r w:rsidRPr="06278C6C">
        <w:t xml:space="preserve"> с другой стороны, заключили настоящий договор о нижеследующем:</w:t>
      </w:r>
    </w:p>
    <w:p w14:paraId="1A579F56" w14:textId="77777777" w:rsidR="001B3D03" w:rsidRPr="00707698" w:rsidRDefault="001B3D03" w:rsidP="001B3D03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14:paraId="2E885FA3" w14:textId="77777777" w:rsidR="001B3D03" w:rsidRPr="00707698" w:rsidRDefault="001B3D03" w:rsidP="001B3D03">
      <w:pPr>
        <w:pStyle w:val="ConsPlusNormal"/>
        <w:widowControl/>
        <w:numPr>
          <w:ilvl w:val="0"/>
          <w:numId w:val="1"/>
        </w:numPr>
        <w:tabs>
          <w:tab w:val="left" w:pos="540"/>
        </w:tabs>
        <w:ind w:left="0" w:firstLine="0"/>
        <w:jc w:val="center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>ПРЕДМЕТ ДОГОВОРА</w:t>
      </w:r>
    </w:p>
    <w:p w14:paraId="40C9CF4D" w14:textId="77777777" w:rsidR="001B3D03" w:rsidRPr="00707698" w:rsidRDefault="001B3D03" w:rsidP="001B3D03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14:paraId="192283B5" w14:textId="77777777" w:rsidR="001B3D03" w:rsidRPr="00707698" w:rsidRDefault="001B3D03" w:rsidP="001B3D03">
      <w:pPr>
        <w:pStyle w:val="ConsPlusNormal"/>
        <w:widowControl/>
        <w:numPr>
          <w:ilvl w:val="1"/>
          <w:numId w:val="1"/>
        </w:numPr>
        <w:tabs>
          <w:tab w:val="num" w:pos="432"/>
          <w:tab w:val="left" w:pos="540"/>
        </w:tabs>
        <w:ind w:left="0" w:firstLine="0"/>
        <w:jc w:val="both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>Поставщик обязуется передать в собственность Покупателю, а Покупатель принять и оплатить Товар в количестве и ассортименте согласно принятым Поставщиком заказам Покупателя.</w:t>
      </w:r>
    </w:p>
    <w:p w14:paraId="5C237C36" w14:textId="77777777" w:rsidR="001B3D03" w:rsidRPr="00707698" w:rsidRDefault="001B3D03" w:rsidP="001B3D03">
      <w:pPr>
        <w:pStyle w:val="ConsPlusNormal"/>
        <w:widowControl/>
        <w:numPr>
          <w:ilvl w:val="1"/>
          <w:numId w:val="1"/>
        </w:numPr>
        <w:tabs>
          <w:tab w:val="num" w:pos="432"/>
          <w:tab w:val="left" w:pos="540"/>
        </w:tabs>
        <w:ind w:left="0" w:firstLine="0"/>
        <w:jc w:val="both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>Количество и ассортимент Товара, который Поставщик обязуется поставлять в рамках настоящего Дого</w:t>
      </w:r>
      <w:r w:rsidR="00CD1F6F">
        <w:rPr>
          <w:rFonts w:ascii="Times New Roman" w:hAnsi="Times New Roman" w:cs="Times New Roman"/>
        </w:rPr>
        <w:t xml:space="preserve">вора, будет указан в </w:t>
      </w:r>
      <w:r w:rsidR="001930E9">
        <w:rPr>
          <w:rFonts w:ascii="Times New Roman" w:hAnsi="Times New Roman" w:cs="Times New Roman"/>
        </w:rPr>
        <w:t>счете на оплату (</w:t>
      </w:r>
      <w:r w:rsidR="00CD1F6F">
        <w:rPr>
          <w:rFonts w:ascii="Times New Roman" w:hAnsi="Times New Roman" w:cs="Times New Roman"/>
        </w:rPr>
        <w:t>Приложении</w:t>
      </w:r>
      <w:r w:rsidR="001930E9">
        <w:rPr>
          <w:rFonts w:ascii="Times New Roman" w:hAnsi="Times New Roman" w:cs="Times New Roman"/>
        </w:rPr>
        <w:t xml:space="preserve"> №1)</w:t>
      </w:r>
      <w:r w:rsidRPr="00707698">
        <w:rPr>
          <w:rFonts w:ascii="Times New Roman" w:hAnsi="Times New Roman" w:cs="Times New Roman"/>
        </w:rPr>
        <w:t>, являющимся неотъемлемой частью настоящего Договора по каждому отдельному Заказу.</w:t>
      </w:r>
    </w:p>
    <w:p w14:paraId="58610C11" w14:textId="77777777" w:rsidR="001B3D03" w:rsidRPr="00707698" w:rsidRDefault="001B3D03" w:rsidP="001B3D03">
      <w:pPr>
        <w:pStyle w:val="ConsPlusNormal"/>
        <w:widowControl/>
        <w:numPr>
          <w:ilvl w:val="1"/>
          <w:numId w:val="1"/>
        </w:numPr>
        <w:tabs>
          <w:tab w:val="num" w:pos="432"/>
          <w:tab w:val="left" w:pos="540"/>
        </w:tabs>
        <w:ind w:left="0" w:firstLine="0"/>
        <w:jc w:val="both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>Право собственности на Товар переходит к Покупателю в момент передачи Товара Покупателю или  перевозчику, который был указан Покупателем, в качестве своего официального представителя (далее Перевозчик)</w:t>
      </w:r>
    </w:p>
    <w:p w14:paraId="1E18C9F6" w14:textId="77777777" w:rsidR="001B3D03" w:rsidRPr="00707698" w:rsidRDefault="001B3D03" w:rsidP="001B3D03">
      <w:pPr>
        <w:pStyle w:val="ConsPlusNormal"/>
        <w:widowControl/>
        <w:numPr>
          <w:ilvl w:val="1"/>
          <w:numId w:val="1"/>
        </w:numPr>
        <w:tabs>
          <w:tab w:val="num" w:pos="432"/>
          <w:tab w:val="left" w:pos="540"/>
        </w:tabs>
        <w:ind w:left="0" w:firstLine="0"/>
        <w:jc w:val="both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>Риск случайной утраты или порчи товара несет собственник Товара в соответствии с действующим законодательством РФ.</w:t>
      </w:r>
    </w:p>
    <w:p w14:paraId="3808976B" w14:textId="77777777" w:rsidR="001B3D03" w:rsidRPr="00707698" w:rsidRDefault="001B3D03" w:rsidP="001B3D03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14:paraId="3CA5AE6D" w14:textId="77777777" w:rsidR="001B3D03" w:rsidRPr="00707698" w:rsidRDefault="001B3D03" w:rsidP="001B3D03">
      <w:pPr>
        <w:pStyle w:val="ConsPlusNormal"/>
        <w:widowControl/>
        <w:numPr>
          <w:ilvl w:val="0"/>
          <w:numId w:val="1"/>
        </w:numPr>
        <w:tabs>
          <w:tab w:val="left" w:pos="540"/>
        </w:tabs>
        <w:ind w:left="0" w:firstLine="0"/>
        <w:jc w:val="center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>ПОРЯДОК ОСУЩЕСТВЛЕНИЯ ЗАКАЗОВ</w:t>
      </w:r>
    </w:p>
    <w:p w14:paraId="3B215B2C" w14:textId="77777777" w:rsidR="001B3D03" w:rsidRPr="00707698" w:rsidRDefault="001B3D03" w:rsidP="001B3D03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14:paraId="09B37D15" w14:textId="77777777" w:rsidR="007620C9" w:rsidRDefault="001B3D03" w:rsidP="007620C9">
      <w:pPr>
        <w:pStyle w:val="ConsPlusNormal"/>
        <w:widowControl/>
        <w:numPr>
          <w:ilvl w:val="1"/>
          <w:numId w:val="1"/>
        </w:numPr>
        <w:tabs>
          <w:tab w:val="num" w:pos="432"/>
          <w:tab w:val="left" w:pos="540"/>
        </w:tabs>
        <w:ind w:left="0" w:firstLine="0"/>
        <w:jc w:val="both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 xml:space="preserve">Покупатель направляет Поставщику заказ на поставку товара с указанием ассортимента и количества поставляемой продукцию (далее «Товар»), а также желаемой даты отгрузки с учетом сроков, установленных настоящим Договором. </w:t>
      </w:r>
    </w:p>
    <w:p w14:paraId="45D236CA" w14:textId="47018A2E" w:rsidR="007620C9" w:rsidRPr="004757F1" w:rsidRDefault="001B3D03" w:rsidP="007620C9">
      <w:pPr>
        <w:pStyle w:val="ConsPlusNormal"/>
        <w:widowControl/>
        <w:numPr>
          <w:ilvl w:val="1"/>
          <w:numId w:val="1"/>
        </w:numPr>
        <w:tabs>
          <w:tab w:val="num" w:pos="432"/>
          <w:tab w:val="left" w:pos="540"/>
        </w:tabs>
        <w:ind w:left="0" w:firstLine="0"/>
        <w:jc w:val="both"/>
        <w:rPr>
          <w:rFonts w:ascii="Times New Roman" w:hAnsi="Times New Roman" w:cs="Times New Roman"/>
        </w:rPr>
      </w:pPr>
      <w:r w:rsidRPr="0086046F">
        <w:rPr>
          <w:rFonts w:ascii="Times New Roman" w:hAnsi="Times New Roman" w:cs="Times New Roman"/>
        </w:rPr>
        <w:t>Заказ может быть сделан Покупателем по факсу, через сайт Поставщика (</w:t>
      </w:r>
      <w:r w:rsidRPr="0086046F">
        <w:rPr>
          <w:rFonts w:ascii="Times New Roman" w:hAnsi="Times New Roman" w:cs="Times New Roman"/>
          <w:lang w:val="en-US"/>
        </w:rPr>
        <w:t>www</w:t>
      </w:r>
      <w:r w:rsidRPr="0086046F">
        <w:rPr>
          <w:rFonts w:ascii="Times New Roman" w:hAnsi="Times New Roman" w:cs="Times New Roman"/>
        </w:rPr>
        <w:t>.</w:t>
      </w:r>
      <w:r w:rsidR="0028339E">
        <w:rPr>
          <w:rFonts w:ascii="Times New Roman" w:hAnsi="Times New Roman" w:cs="Times New Roman"/>
          <w:lang w:val="en-US"/>
        </w:rPr>
        <w:t>twodrops</w:t>
      </w:r>
      <w:r w:rsidRPr="0086046F">
        <w:rPr>
          <w:rFonts w:ascii="Times New Roman" w:hAnsi="Times New Roman" w:cs="Times New Roman"/>
        </w:rPr>
        <w:t>.</w:t>
      </w:r>
      <w:r w:rsidR="0028339E">
        <w:rPr>
          <w:rFonts w:ascii="Times New Roman" w:hAnsi="Times New Roman" w:cs="Times New Roman"/>
          <w:lang w:val="en-US"/>
        </w:rPr>
        <w:t>club</w:t>
      </w:r>
      <w:r w:rsidRPr="0086046F">
        <w:rPr>
          <w:rFonts w:ascii="Times New Roman" w:hAnsi="Times New Roman" w:cs="Times New Roman"/>
        </w:rPr>
        <w:t>) или по электронной почте</w:t>
      </w:r>
      <w:r w:rsidR="007620C9" w:rsidRPr="0086046F">
        <w:rPr>
          <w:rFonts w:ascii="Times New Roman" w:hAnsi="Times New Roman" w:cs="Times New Roman"/>
        </w:rPr>
        <w:t xml:space="preserve"> </w:t>
      </w:r>
      <w:r w:rsidR="007620C9" w:rsidRPr="004757F1">
        <w:rPr>
          <w:rFonts w:ascii="Times New Roman" w:hAnsi="Times New Roman"/>
        </w:rPr>
        <w:t xml:space="preserve">Поставщика </w:t>
      </w:r>
      <w:r w:rsidR="00111166">
        <w:rPr>
          <w:rFonts w:ascii="Times New Roman" w:hAnsi="Times New Roman" w:cs="Times New Roman"/>
          <w:lang w:val="en-US"/>
        </w:rPr>
        <w:t>____________</w:t>
      </w:r>
      <w:r w:rsidR="001930E9">
        <w:rPr>
          <w:rFonts w:ascii="Times New Roman" w:hAnsi="Times New Roman"/>
        </w:rPr>
        <w:t>.</w:t>
      </w:r>
      <w:r w:rsidR="007620C9" w:rsidRPr="004757F1">
        <w:rPr>
          <w:rFonts w:ascii="Times New Roman" w:hAnsi="Times New Roman"/>
        </w:rPr>
        <w:t xml:space="preserve"> Заказ утверждается Поставщиком в течени</w:t>
      </w:r>
      <w:r w:rsidR="00AF3196" w:rsidRPr="004757F1">
        <w:rPr>
          <w:rFonts w:ascii="Times New Roman" w:hAnsi="Times New Roman"/>
        </w:rPr>
        <w:t>е</w:t>
      </w:r>
      <w:r w:rsidR="007620C9" w:rsidRPr="004757F1">
        <w:rPr>
          <w:rFonts w:ascii="Times New Roman" w:hAnsi="Times New Roman"/>
        </w:rPr>
        <w:t xml:space="preserve"> 3 (трех) дней с момента его получения и с подписью и  печатью Поставщика направляется на адрес электронной почты Покупателя</w:t>
      </w:r>
      <w:r w:rsidR="007620C9" w:rsidRPr="004A2EEE">
        <w:rPr>
          <w:rFonts w:ascii="Times New Roman" w:hAnsi="Times New Roman" w:cs="Times New Roman"/>
        </w:rPr>
        <w:t>.</w:t>
      </w:r>
      <w:r w:rsidR="007620C9" w:rsidRPr="004757F1">
        <w:rPr>
          <w:rFonts w:ascii="Times New Roman" w:hAnsi="Times New Roman"/>
        </w:rPr>
        <w:t xml:space="preserve"> </w:t>
      </w:r>
      <w:bookmarkStart w:id="0" w:name="Par61"/>
      <w:bookmarkEnd w:id="0"/>
      <w:r w:rsidR="007620C9" w:rsidRPr="004757F1">
        <w:rPr>
          <w:rFonts w:ascii="Times New Roman" w:hAnsi="Times New Roman"/>
          <w:shd w:val="clear" w:color="auto" w:fill="FFFFFF"/>
        </w:rPr>
        <w:t>Все Заказы, отправленные Сторонами друг другу по вышеуказанным адресам электронной почты, признаются Сторонами официальной перепиской и являются неотъемлемой частью настоящего Договора.</w:t>
      </w:r>
    </w:p>
    <w:p w14:paraId="2C8CCB03" w14:textId="77777777" w:rsidR="001B3D03" w:rsidRPr="00707698" w:rsidRDefault="001B3D03" w:rsidP="001B3D03">
      <w:pPr>
        <w:pStyle w:val="ConsPlusNormal"/>
        <w:widowControl/>
        <w:numPr>
          <w:ilvl w:val="1"/>
          <w:numId w:val="1"/>
        </w:numPr>
        <w:tabs>
          <w:tab w:val="num" w:pos="432"/>
          <w:tab w:val="left" w:pos="540"/>
        </w:tabs>
        <w:ind w:left="0" w:firstLine="0"/>
        <w:jc w:val="both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>После получения заказа Покупателя и при наличии необходимого количества Товара на складе Поставщик выставляет Покупателю счет на оплату Товара.</w:t>
      </w:r>
    </w:p>
    <w:p w14:paraId="3054ED96" w14:textId="77777777" w:rsidR="001B3D03" w:rsidRPr="00707698" w:rsidRDefault="001B3D03" w:rsidP="001B3D03">
      <w:pPr>
        <w:pStyle w:val="ConsPlusNormal"/>
        <w:widowControl/>
        <w:numPr>
          <w:ilvl w:val="1"/>
          <w:numId w:val="1"/>
        </w:numPr>
        <w:tabs>
          <w:tab w:val="num" w:pos="432"/>
          <w:tab w:val="left" w:pos="540"/>
        </w:tabs>
        <w:ind w:left="0" w:firstLine="0"/>
        <w:jc w:val="both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>Счет на оплату Товара выставляется на основании настоящего Договора и содержит следующие сведения:</w:t>
      </w:r>
    </w:p>
    <w:p w14:paraId="452B4F82" w14:textId="77777777" w:rsidR="001B3D03" w:rsidRPr="00707698" w:rsidRDefault="001B3D03" w:rsidP="001B3D03">
      <w:pPr>
        <w:pStyle w:val="ConsPlusNormal"/>
        <w:widowControl/>
        <w:numPr>
          <w:ilvl w:val="2"/>
          <w:numId w:val="1"/>
        </w:numPr>
        <w:tabs>
          <w:tab w:val="clear" w:pos="720"/>
          <w:tab w:val="left" w:pos="540"/>
          <w:tab w:val="num" w:pos="1440"/>
        </w:tabs>
        <w:ind w:left="0" w:firstLine="0"/>
        <w:jc w:val="both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>наименование, количество и иные характеристики Товара;</w:t>
      </w:r>
    </w:p>
    <w:p w14:paraId="29961B06" w14:textId="77777777" w:rsidR="001B3D03" w:rsidRPr="00707698" w:rsidRDefault="001B3D03" w:rsidP="001B3D03">
      <w:pPr>
        <w:pStyle w:val="ConsPlusNormal"/>
        <w:widowControl/>
        <w:numPr>
          <w:ilvl w:val="2"/>
          <w:numId w:val="1"/>
        </w:numPr>
        <w:tabs>
          <w:tab w:val="clear" w:pos="720"/>
          <w:tab w:val="left" w:pos="540"/>
          <w:tab w:val="num" w:pos="1440"/>
        </w:tabs>
        <w:ind w:left="0" w:firstLine="0"/>
        <w:jc w:val="both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>цену товара;</w:t>
      </w:r>
    </w:p>
    <w:p w14:paraId="7E978520" w14:textId="77777777" w:rsidR="001B3D03" w:rsidRPr="00707698" w:rsidRDefault="001B3D03" w:rsidP="001B3D03">
      <w:pPr>
        <w:pStyle w:val="ConsPlusNormal"/>
        <w:widowControl/>
        <w:numPr>
          <w:ilvl w:val="2"/>
          <w:numId w:val="1"/>
        </w:numPr>
        <w:tabs>
          <w:tab w:val="clear" w:pos="720"/>
          <w:tab w:val="left" w:pos="540"/>
          <w:tab w:val="num" w:pos="1440"/>
        </w:tabs>
        <w:ind w:left="0" w:firstLine="0"/>
        <w:jc w:val="both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>сроки оплаты;</w:t>
      </w:r>
    </w:p>
    <w:p w14:paraId="15DB1590" w14:textId="77777777" w:rsidR="001B3D03" w:rsidRPr="00707698" w:rsidRDefault="001B3D03" w:rsidP="001B3D03">
      <w:pPr>
        <w:pStyle w:val="ConsPlusNormal"/>
        <w:widowControl/>
        <w:numPr>
          <w:ilvl w:val="2"/>
          <w:numId w:val="1"/>
        </w:numPr>
        <w:tabs>
          <w:tab w:val="clear" w:pos="720"/>
          <w:tab w:val="left" w:pos="540"/>
          <w:tab w:val="num" w:pos="1440"/>
        </w:tabs>
        <w:ind w:left="0" w:firstLine="0"/>
        <w:jc w:val="both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>срок отгрузки Товара;</w:t>
      </w:r>
    </w:p>
    <w:p w14:paraId="10D6EF63" w14:textId="77777777" w:rsidR="001B3D03" w:rsidRPr="00707698" w:rsidRDefault="001B3D03" w:rsidP="001B3D03">
      <w:pPr>
        <w:pStyle w:val="ConsPlusNormal"/>
        <w:widowControl/>
        <w:numPr>
          <w:ilvl w:val="1"/>
          <w:numId w:val="1"/>
        </w:numPr>
        <w:tabs>
          <w:tab w:val="num" w:pos="432"/>
          <w:tab w:val="left" w:pos="540"/>
        </w:tabs>
        <w:ind w:left="0" w:firstLine="0"/>
        <w:jc w:val="both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>В случае отсутствия заказанного товара на складе, Поставщик выставляет Покупателю счет на Товар, имеющийся в наличии, а также информирует Покупателя о возможных сроках поставки отсутствующего Товара.</w:t>
      </w:r>
    </w:p>
    <w:p w14:paraId="20AA53AD" w14:textId="77777777" w:rsidR="001B3D03" w:rsidRPr="004757F1" w:rsidRDefault="001B3D03" w:rsidP="001B3D03">
      <w:pPr>
        <w:pStyle w:val="ConsPlusNormal"/>
        <w:widowControl/>
        <w:numPr>
          <w:ilvl w:val="1"/>
          <w:numId w:val="1"/>
        </w:numPr>
        <w:tabs>
          <w:tab w:val="num" w:pos="432"/>
          <w:tab w:val="left" w:pos="540"/>
        </w:tabs>
        <w:ind w:left="0" w:firstLine="0"/>
        <w:jc w:val="both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>Покупатель оплачивает счет в сроки, установленные настоящим договором. Оплата Покупателем счета является подтверждением согласия Покупателя со всеми указанными в счете условиями поставки данной партии Товара.</w:t>
      </w:r>
    </w:p>
    <w:p w14:paraId="4158DBDB" w14:textId="77777777" w:rsidR="004757F1" w:rsidRPr="004757F1" w:rsidRDefault="0084688A" w:rsidP="004757F1">
      <w:pPr>
        <w:pStyle w:val="ConsPlusNormal"/>
        <w:widowControl/>
        <w:numPr>
          <w:ilvl w:val="1"/>
          <w:numId w:val="1"/>
        </w:numPr>
        <w:tabs>
          <w:tab w:val="num" w:pos="432"/>
          <w:tab w:val="left" w:pos="540"/>
        </w:tabs>
        <w:ind w:left="0" w:firstLine="0"/>
        <w:jc w:val="both"/>
        <w:rPr>
          <w:rFonts w:ascii="Times New Roman" w:hAnsi="Times New Roman" w:cs="Times New Roman"/>
        </w:rPr>
      </w:pPr>
      <w:r w:rsidRPr="004757F1">
        <w:rPr>
          <w:rFonts w:ascii="Times New Roman" w:hAnsi="Times New Roman"/>
        </w:rPr>
        <w:t xml:space="preserve">Поставка товара осуществляется путем передачи товара </w:t>
      </w:r>
      <w:r w:rsidR="004757F1" w:rsidRPr="004757F1">
        <w:rPr>
          <w:rFonts w:ascii="Times New Roman" w:hAnsi="Times New Roman"/>
        </w:rPr>
        <w:t>Перевозчику</w:t>
      </w:r>
      <w:r w:rsidR="009B531D" w:rsidRPr="009B531D">
        <w:rPr>
          <w:rFonts w:ascii="Times New Roman" w:hAnsi="Times New Roman"/>
        </w:rPr>
        <w:t xml:space="preserve"> </w:t>
      </w:r>
      <w:r w:rsidR="004757F1">
        <w:rPr>
          <w:rFonts w:ascii="Times New Roman" w:hAnsi="Times New Roman"/>
        </w:rPr>
        <w:t>(транспортной компании),</w:t>
      </w:r>
      <w:r w:rsidR="004757F1" w:rsidRPr="004757F1">
        <w:rPr>
          <w:rFonts w:ascii="Times New Roman" w:hAnsi="Times New Roman"/>
        </w:rPr>
        <w:t xml:space="preserve"> согласованному с Покупателем.  </w:t>
      </w:r>
    </w:p>
    <w:p w14:paraId="08F72965" w14:textId="77777777" w:rsidR="00707698" w:rsidRPr="004757F1" w:rsidRDefault="00707698" w:rsidP="004757F1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</w:rPr>
      </w:pPr>
    </w:p>
    <w:p w14:paraId="0CFBAA16" w14:textId="77777777" w:rsidR="001B3D03" w:rsidRPr="00707698" w:rsidRDefault="001B3D03" w:rsidP="001B3D03">
      <w:pPr>
        <w:pStyle w:val="ConsPlusNormal"/>
        <w:widowControl/>
        <w:numPr>
          <w:ilvl w:val="0"/>
          <w:numId w:val="1"/>
        </w:numPr>
        <w:tabs>
          <w:tab w:val="left" w:pos="540"/>
        </w:tabs>
        <w:ind w:left="0" w:firstLine="0"/>
        <w:jc w:val="center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>ЦЕНА ТОВАРА</w:t>
      </w:r>
    </w:p>
    <w:p w14:paraId="2DB8CFC8" w14:textId="77777777" w:rsidR="001B3D03" w:rsidRPr="00707698" w:rsidRDefault="001B3D03" w:rsidP="001B3D03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14:paraId="2607F191" w14:textId="77777777" w:rsidR="00194C9B" w:rsidRPr="00707698" w:rsidRDefault="00194C9B" w:rsidP="00194C9B">
      <w:pPr>
        <w:pStyle w:val="ConsPlusNormal"/>
        <w:widowControl/>
        <w:numPr>
          <w:ilvl w:val="1"/>
          <w:numId w:val="1"/>
        </w:numPr>
        <w:tabs>
          <w:tab w:val="num" w:pos="432"/>
          <w:tab w:val="left" w:pos="540"/>
        </w:tabs>
        <w:ind w:left="0" w:firstLine="0"/>
        <w:jc w:val="both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>Цена Товара указывается в счете на опла</w:t>
      </w:r>
      <w:r w:rsidR="001930E9">
        <w:rPr>
          <w:rFonts w:ascii="Times New Roman" w:hAnsi="Times New Roman" w:cs="Times New Roman"/>
        </w:rPr>
        <w:t>ту, который является Приложением №1</w:t>
      </w:r>
      <w:r w:rsidRPr="00707698">
        <w:rPr>
          <w:rFonts w:ascii="Times New Roman" w:hAnsi="Times New Roman" w:cs="Times New Roman"/>
        </w:rPr>
        <w:t xml:space="preserve"> к </w:t>
      </w:r>
      <w:r w:rsidR="001930E9">
        <w:rPr>
          <w:rFonts w:ascii="Times New Roman" w:hAnsi="Times New Roman" w:cs="Times New Roman"/>
        </w:rPr>
        <w:t xml:space="preserve">настоящему </w:t>
      </w:r>
      <w:r w:rsidRPr="00707698">
        <w:rPr>
          <w:rFonts w:ascii="Times New Roman" w:hAnsi="Times New Roman" w:cs="Times New Roman"/>
        </w:rPr>
        <w:t xml:space="preserve">Договору. </w:t>
      </w:r>
    </w:p>
    <w:p w14:paraId="19CB0D36" w14:textId="77777777" w:rsidR="00194C9B" w:rsidRPr="0086046F" w:rsidRDefault="06278C6C" w:rsidP="06278C6C">
      <w:pPr>
        <w:pStyle w:val="ConsPlusNormal"/>
        <w:widowControl/>
        <w:numPr>
          <w:ilvl w:val="1"/>
          <w:numId w:val="1"/>
        </w:numPr>
        <w:tabs>
          <w:tab w:val="num" w:pos="432"/>
          <w:tab w:val="left" w:pos="540"/>
        </w:tabs>
        <w:ind w:left="0" w:firstLine="0"/>
        <w:jc w:val="both"/>
        <w:rPr>
          <w:rFonts w:ascii="Times New Roman" w:hAnsi="Times New Roman" w:cs="Times New Roman"/>
        </w:rPr>
      </w:pPr>
      <w:r w:rsidRPr="06278C6C">
        <w:rPr>
          <w:rFonts w:ascii="Times New Roman" w:hAnsi="Times New Roman" w:cs="Times New Roman"/>
        </w:rPr>
        <w:t>Ц</w:t>
      </w:r>
      <w:r w:rsidR="001930E9">
        <w:rPr>
          <w:rFonts w:ascii="Times New Roman" w:hAnsi="Times New Roman" w:cs="Times New Roman"/>
        </w:rPr>
        <w:t>ена Товара указывается в рублях (без НДС).</w:t>
      </w:r>
    </w:p>
    <w:p w14:paraId="1DC699AD" w14:textId="77777777" w:rsidR="001B3D03" w:rsidRPr="00707698" w:rsidRDefault="001B3D03" w:rsidP="001B3D03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14:paraId="67023925" w14:textId="77777777" w:rsidR="001B3D03" w:rsidRDefault="001B3D03" w:rsidP="001B3D03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14:paraId="5B571C3A" w14:textId="77777777" w:rsidR="00707698" w:rsidRDefault="00707698" w:rsidP="001B3D03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14:paraId="127E1891" w14:textId="77777777" w:rsidR="00194C9B" w:rsidRDefault="00194C9B" w:rsidP="001B3D03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14:paraId="0A812448" w14:textId="77777777" w:rsidR="00194C9B" w:rsidRPr="00707698" w:rsidRDefault="00194C9B" w:rsidP="001B3D03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14:paraId="17599B13" w14:textId="77777777" w:rsidR="001B3D03" w:rsidRPr="00707698" w:rsidRDefault="001B3D03" w:rsidP="001B3D03">
      <w:pPr>
        <w:pStyle w:val="ConsPlusNormal"/>
        <w:widowControl/>
        <w:numPr>
          <w:ilvl w:val="0"/>
          <w:numId w:val="1"/>
        </w:numPr>
        <w:tabs>
          <w:tab w:val="left" w:pos="540"/>
        </w:tabs>
        <w:ind w:left="0" w:firstLine="0"/>
        <w:jc w:val="center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>ПОРЯДОК РАСЧЕТОВ</w:t>
      </w:r>
    </w:p>
    <w:p w14:paraId="639EF53A" w14:textId="77777777" w:rsidR="001B3D03" w:rsidRPr="00707698" w:rsidRDefault="001B3D03" w:rsidP="001B3D03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14:paraId="64329D4A" w14:textId="77777777" w:rsidR="00194C9B" w:rsidRPr="00C51611" w:rsidRDefault="00194C9B" w:rsidP="00194C9B">
      <w:pPr>
        <w:pStyle w:val="ConsPlusNormal"/>
        <w:widowControl/>
        <w:tabs>
          <w:tab w:val="left" w:pos="540"/>
          <w:tab w:val="num" w:pos="574"/>
        </w:tabs>
        <w:ind w:firstLine="0"/>
        <w:jc w:val="both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>Оплата про</w:t>
      </w:r>
      <w:r>
        <w:rPr>
          <w:rFonts w:ascii="Times New Roman" w:hAnsi="Times New Roman" w:cs="Times New Roman"/>
        </w:rPr>
        <w:t xml:space="preserve">изводится Покупателем </w:t>
      </w:r>
      <w:r w:rsidR="0028339E">
        <w:rPr>
          <w:rFonts w:ascii="Times New Roman" w:hAnsi="Times New Roman" w:cs="Times New Roman"/>
        </w:rPr>
        <w:t xml:space="preserve">в размере 100% предоплаты, </w:t>
      </w:r>
      <w:r w:rsidR="00C51611">
        <w:rPr>
          <w:rFonts w:ascii="Times New Roman" w:hAnsi="Times New Roman" w:cs="Times New Roman"/>
        </w:rPr>
        <w:t>до отправки транспортной компанией.</w:t>
      </w:r>
    </w:p>
    <w:p w14:paraId="04C91D51" w14:textId="77777777" w:rsidR="00194C9B" w:rsidRPr="003F0CC7" w:rsidRDefault="00194C9B" w:rsidP="00194C9B">
      <w:pPr>
        <w:pStyle w:val="ConsPlusNormal"/>
        <w:widowControl/>
        <w:numPr>
          <w:ilvl w:val="1"/>
          <w:numId w:val="1"/>
        </w:numPr>
        <w:tabs>
          <w:tab w:val="num" w:pos="432"/>
          <w:tab w:val="left" w:pos="540"/>
        </w:tabs>
        <w:ind w:left="0" w:firstLine="0"/>
        <w:jc w:val="both"/>
        <w:rPr>
          <w:rFonts w:ascii="Times New Roman" w:hAnsi="Times New Roman" w:cs="Times New Roman"/>
        </w:rPr>
      </w:pPr>
      <w:r w:rsidRPr="003F0CC7">
        <w:rPr>
          <w:rFonts w:ascii="Times New Roman" w:hAnsi="Times New Roman" w:cs="Times New Roman"/>
        </w:rPr>
        <w:t>Расчеты за поставляемый Товар производятся путем перечисления Покупателем денежных средств на расчетный счет Поставщика.</w:t>
      </w:r>
    </w:p>
    <w:p w14:paraId="32766273" w14:textId="77777777" w:rsidR="00194C9B" w:rsidRPr="00707698" w:rsidRDefault="00194C9B" w:rsidP="00194C9B">
      <w:pPr>
        <w:pStyle w:val="ConsPlusNormal"/>
        <w:widowControl/>
        <w:numPr>
          <w:ilvl w:val="1"/>
          <w:numId w:val="1"/>
        </w:numPr>
        <w:tabs>
          <w:tab w:val="num" w:pos="432"/>
          <w:tab w:val="left" w:pos="540"/>
        </w:tabs>
        <w:ind w:left="0" w:firstLine="0"/>
        <w:jc w:val="both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>Обязательство Покупателя по оплате Товара считается исполненным после зачисления денежных средств на расчетный счет Поставщика.</w:t>
      </w:r>
    </w:p>
    <w:p w14:paraId="02ABAE32" w14:textId="77777777" w:rsidR="00194C9B" w:rsidRDefault="00194C9B" w:rsidP="00194C9B">
      <w:pPr>
        <w:pStyle w:val="ConsPlusNormal"/>
        <w:widowControl/>
        <w:numPr>
          <w:ilvl w:val="1"/>
          <w:numId w:val="1"/>
        </w:numPr>
        <w:tabs>
          <w:tab w:val="num" w:pos="432"/>
          <w:tab w:val="left" w:pos="540"/>
        </w:tabs>
        <w:ind w:left="0" w:firstLine="0"/>
        <w:jc w:val="both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>Поставщик вправе потребовать у Покупателя в подтверждение оплаты Товара копию платежного поручения с отметкой банка об исполнении.</w:t>
      </w:r>
    </w:p>
    <w:p w14:paraId="0F467488" w14:textId="77777777" w:rsidR="0084688A" w:rsidRPr="00707698" w:rsidRDefault="0084688A" w:rsidP="00235B98">
      <w:pPr>
        <w:pStyle w:val="ConsPlusNormal"/>
        <w:widowControl/>
        <w:tabs>
          <w:tab w:val="left" w:pos="540"/>
          <w:tab w:val="num" w:pos="574"/>
        </w:tabs>
        <w:ind w:firstLine="0"/>
        <w:jc w:val="both"/>
        <w:rPr>
          <w:rFonts w:ascii="Times New Roman" w:hAnsi="Times New Roman" w:cs="Times New Roman"/>
        </w:rPr>
      </w:pPr>
    </w:p>
    <w:p w14:paraId="1CF13A03" w14:textId="77777777" w:rsidR="001B3D03" w:rsidRPr="00707698" w:rsidRDefault="001B3D03" w:rsidP="001B3D03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14:paraId="6D4B3CD6" w14:textId="77777777" w:rsidR="001B3D03" w:rsidRPr="00707698" w:rsidRDefault="001B3D03" w:rsidP="001B3D03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14:paraId="7A69BCF9" w14:textId="77777777" w:rsidR="001B3D03" w:rsidRPr="00707698" w:rsidRDefault="001B3D03" w:rsidP="001B3D03">
      <w:pPr>
        <w:pStyle w:val="ConsPlusNormal"/>
        <w:widowControl/>
        <w:numPr>
          <w:ilvl w:val="0"/>
          <w:numId w:val="1"/>
        </w:numPr>
        <w:tabs>
          <w:tab w:val="left" w:pos="540"/>
        </w:tabs>
        <w:ind w:left="0" w:firstLine="0"/>
        <w:jc w:val="center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>ПРАВА И ОБЯЗАННОСТИ СТОРОН</w:t>
      </w:r>
    </w:p>
    <w:p w14:paraId="45839790" w14:textId="77777777" w:rsidR="001B3D03" w:rsidRPr="00707698" w:rsidRDefault="001B3D03" w:rsidP="001B3D03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14:paraId="645A59EF" w14:textId="77777777" w:rsidR="001B3D03" w:rsidRPr="00707698" w:rsidRDefault="001B3D03" w:rsidP="001B3D03">
      <w:pPr>
        <w:pStyle w:val="ConsPlusNormal"/>
        <w:widowControl/>
        <w:numPr>
          <w:ilvl w:val="1"/>
          <w:numId w:val="1"/>
        </w:numPr>
        <w:tabs>
          <w:tab w:val="num" w:pos="432"/>
          <w:tab w:val="left" w:pos="540"/>
        </w:tabs>
        <w:ind w:left="0" w:firstLine="0"/>
        <w:jc w:val="both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>Поставщик обязан:</w:t>
      </w:r>
    </w:p>
    <w:p w14:paraId="793911DE" w14:textId="77777777" w:rsidR="001B3D03" w:rsidRPr="00707698" w:rsidRDefault="00DF6630" w:rsidP="001B3D03">
      <w:pPr>
        <w:pStyle w:val="ConsPlusNormal"/>
        <w:widowControl/>
        <w:numPr>
          <w:ilvl w:val="2"/>
          <w:numId w:val="1"/>
        </w:numPr>
        <w:tabs>
          <w:tab w:val="clear" w:pos="720"/>
          <w:tab w:val="left" w:pos="540"/>
          <w:tab w:val="num" w:pos="1440"/>
        </w:tabs>
        <w:ind w:left="0" w:firstLine="0"/>
        <w:jc w:val="both"/>
        <w:rPr>
          <w:rFonts w:ascii="Times New Roman" w:hAnsi="Times New Roman" w:cs="Times New Roman"/>
        </w:rPr>
      </w:pPr>
      <w:r w:rsidRPr="004757F1">
        <w:rPr>
          <w:rFonts w:ascii="Times New Roman" w:hAnsi="Times New Roman" w:cs="Times New Roman"/>
        </w:rPr>
        <w:t xml:space="preserve">В течение </w:t>
      </w:r>
      <w:r w:rsidR="004757F1">
        <w:rPr>
          <w:rFonts w:ascii="Times New Roman" w:hAnsi="Times New Roman" w:cs="Times New Roman"/>
        </w:rPr>
        <w:t>3</w:t>
      </w:r>
      <w:r w:rsidRPr="004757F1">
        <w:rPr>
          <w:rFonts w:ascii="Times New Roman" w:hAnsi="Times New Roman" w:cs="Times New Roman"/>
        </w:rPr>
        <w:t xml:space="preserve"> (трех) рабочих дней с момента </w:t>
      </w:r>
      <w:r w:rsidR="00D2060B">
        <w:rPr>
          <w:rFonts w:ascii="Times New Roman" w:hAnsi="Times New Roman" w:cs="Times New Roman"/>
        </w:rPr>
        <w:t>зачисления денежных средств на расчетный счет</w:t>
      </w:r>
      <w:r w:rsidRPr="00DF6630">
        <w:rPr>
          <w:rFonts w:ascii="Times New Roman" w:hAnsi="Times New Roman" w:cs="Times New Roman"/>
          <w:color w:val="FF0000"/>
        </w:rPr>
        <w:t xml:space="preserve"> </w:t>
      </w:r>
      <w:r w:rsidR="00C4626D">
        <w:rPr>
          <w:rFonts w:ascii="Times New Roman" w:hAnsi="Times New Roman" w:cs="Times New Roman"/>
        </w:rPr>
        <w:t xml:space="preserve">Поставщик обязан </w:t>
      </w:r>
      <w:r w:rsidR="001B3D03" w:rsidRPr="00707698">
        <w:rPr>
          <w:rFonts w:ascii="Times New Roman" w:hAnsi="Times New Roman" w:cs="Times New Roman"/>
        </w:rPr>
        <w:t>передать Покупателю или Перевозчику  готовый к отгрузке Товар со</w:t>
      </w:r>
      <w:r w:rsidR="00C4626D">
        <w:rPr>
          <w:rFonts w:ascii="Times New Roman" w:hAnsi="Times New Roman" w:cs="Times New Roman"/>
        </w:rPr>
        <w:t xml:space="preserve"> своего</w:t>
      </w:r>
      <w:r w:rsidR="001B3D03" w:rsidRPr="00707698">
        <w:rPr>
          <w:rFonts w:ascii="Times New Roman" w:hAnsi="Times New Roman" w:cs="Times New Roman"/>
        </w:rPr>
        <w:t xml:space="preserve"> склада, надлежащего качества и в обусловленном настоящим Договором количестве и ассортименте, в случае наличия данного Товара на складе Поставщика.</w:t>
      </w:r>
    </w:p>
    <w:p w14:paraId="1D6F6F02" w14:textId="0CEFCABE" w:rsidR="001B3D03" w:rsidRPr="00707698" w:rsidRDefault="001B3D03" w:rsidP="001B3D03">
      <w:pPr>
        <w:pStyle w:val="ConsPlusNormal"/>
        <w:widowControl/>
        <w:numPr>
          <w:ilvl w:val="2"/>
          <w:numId w:val="1"/>
        </w:numPr>
        <w:tabs>
          <w:tab w:val="clear" w:pos="720"/>
          <w:tab w:val="left" w:pos="540"/>
          <w:tab w:val="num" w:pos="1440"/>
        </w:tabs>
        <w:ind w:left="0" w:firstLine="0"/>
        <w:jc w:val="both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>В случае отсутствия данного Товара на складе Поставщика, сроки отгрузки оговариваются отдельно и фикс</w:t>
      </w:r>
      <w:r w:rsidR="001930E9">
        <w:rPr>
          <w:rFonts w:ascii="Times New Roman" w:hAnsi="Times New Roman" w:cs="Times New Roman"/>
        </w:rPr>
        <w:t xml:space="preserve">ируются в </w:t>
      </w:r>
      <w:r w:rsidR="00111166">
        <w:rPr>
          <w:rFonts w:ascii="Times New Roman" w:hAnsi="Times New Roman" w:cs="Times New Roman"/>
        </w:rPr>
        <w:t>Дополнительном Соглашении (Приложении №2)</w:t>
      </w:r>
      <w:r w:rsidRPr="00707698">
        <w:rPr>
          <w:rFonts w:ascii="Times New Roman" w:hAnsi="Times New Roman" w:cs="Times New Roman"/>
        </w:rPr>
        <w:t xml:space="preserve">, являющимся </w:t>
      </w:r>
      <w:r w:rsidR="00111166">
        <w:rPr>
          <w:rFonts w:ascii="Times New Roman" w:hAnsi="Times New Roman" w:cs="Times New Roman"/>
        </w:rPr>
        <w:t>неотъемлемой частью настоящего Д</w:t>
      </w:r>
      <w:r w:rsidRPr="00707698">
        <w:rPr>
          <w:rFonts w:ascii="Times New Roman" w:hAnsi="Times New Roman" w:cs="Times New Roman"/>
        </w:rPr>
        <w:t>оговора по каждому отдельному Заказу.</w:t>
      </w:r>
    </w:p>
    <w:p w14:paraId="57024EDB" w14:textId="77777777" w:rsidR="001B3D03" w:rsidRPr="00707698" w:rsidRDefault="001B3D03" w:rsidP="001B3D03">
      <w:pPr>
        <w:pStyle w:val="ConsPlusNormal"/>
        <w:widowControl/>
        <w:numPr>
          <w:ilvl w:val="1"/>
          <w:numId w:val="1"/>
        </w:numPr>
        <w:tabs>
          <w:tab w:val="num" w:pos="432"/>
          <w:tab w:val="left" w:pos="540"/>
        </w:tabs>
        <w:ind w:left="0" w:firstLine="0"/>
        <w:jc w:val="both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>Покупатель обязан:</w:t>
      </w:r>
    </w:p>
    <w:p w14:paraId="0E980B11" w14:textId="77777777" w:rsidR="001B3D03" w:rsidRPr="00707698" w:rsidRDefault="001B3D03" w:rsidP="001B3D03">
      <w:pPr>
        <w:pStyle w:val="ConsPlusNormal"/>
        <w:widowControl/>
        <w:numPr>
          <w:ilvl w:val="2"/>
          <w:numId w:val="1"/>
        </w:numPr>
        <w:tabs>
          <w:tab w:val="clear" w:pos="720"/>
          <w:tab w:val="left" w:pos="540"/>
          <w:tab w:val="num" w:pos="1440"/>
        </w:tabs>
        <w:ind w:left="0" w:firstLine="0"/>
        <w:jc w:val="both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>Оплатить стоимость поставляемого Товара.</w:t>
      </w:r>
    </w:p>
    <w:p w14:paraId="79ED470A" w14:textId="77777777" w:rsidR="001B3D03" w:rsidRPr="00707698" w:rsidRDefault="001B3D03" w:rsidP="001B3D03">
      <w:pPr>
        <w:pStyle w:val="ConsPlusNormal"/>
        <w:widowControl/>
        <w:numPr>
          <w:ilvl w:val="2"/>
          <w:numId w:val="1"/>
        </w:numPr>
        <w:tabs>
          <w:tab w:val="clear" w:pos="720"/>
          <w:tab w:val="left" w:pos="540"/>
          <w:tab w:val="num" w:pos="1440"/>
        </w:tabs>
        <w:ind w:left="0" w:firstLine="0"/>
        <w:jc w:val="both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>Принять Товар согласно пункту  7 настоящего Договора.</w:t>
      </w:r>
    </w:p>
    <w:p w14:paraId="1ECB4FDC" w14:textId="77777777" w:rsidR="001B3D03" w:rsidRPr="0084688A" w:rsidRDefault="001B3D03" w:rsidP="001B3D03">
      <w:pPr>
        <w:pStyle w:val="ConsPlusNormal"/>
        <w:widowControl/>
        <w:numPr>
          <w:ilvl w:val="2"/>
          <w:numId w:val="1"/>
        </w:numPr>
        <w:tabs>
          <w:tab w:val="clear" w:pos="720"/>
          <w:tab w:val="left" w:pos="540"/>
          <w:tab w:val="num" w:pos="1440"/>
        </w:tabs>
        <w:ind w:left="0" w:firstLine="0"/>
        <w:jc w:val="both"/>
        <w:rPr>
          <w:rFonts w:ascii="Times New Roman" w:hAnsi="Times New Roman" w:cs="Times New Roman"/>
        </w:rPr>
      </w:pPr>
      <w:r w:rsidRPr="0084688A">
        <w:rPr>
          <w:rFonts w:ascii="Times New Roman" w:hAnsi="Times New Roman" w:cs="Times New Roman"/>
        </w:rPr>
        <w:t>Осуществить в установленные настоящим Договором сроки проверку Товара по количеству, ассортименту и качеству.</w:t>
      </w:r>
    </w:p>
    <w:p w14:paraId="78C35CE5" w14:textId="77777777" w:rsidR="001B3D03" w:rsidRPr="00707698" w:rsidRDefault="001B3D03" w:rsidP="001B3D03">
      <w:pPr>
        <w:pStyle w:val="ConsPlusNormal"/>
        <w:widowControl/>
        <w:numPr>
          <w:ilvl w:val="2"/>
          <w:numId w:val="1"/>
        </w:numPr>
        <w:tabs>
          <w:tab w:val="clear" w:pos="720"/>
          <w:tab w:val="left" w:pos="540"/>
          <w:tab w:val="num" w:pos="1440"/>
        </w:tabs>
        <w:ind w:left="0" w:firstLine="0"/>
        <w:jc w:val="both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 xml:space="preserve"> Предоставить уполномоченного представителя для подписания необходимых документов (накладных, акта приема – передачи  документов и т.д.).</w:t>
      </w:r>
    </w:p>
    <w:p w14:paraId="79CFC34F" w14:textId="77777777" w:rsidR="001B3D03" w:rsidRPr="00707698" w:rsidRDefault="001B3D03" w:rsidP="001B3D03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14:paraId="3284B34C" w14:textId="77777777" w:rsidR="001B3D03" w:rsidRPr="00707698" w:rsidRDefault="001B3D03" w:rsidP="001B3D03">
      <w:pPr>
        <w:pStyle w:val="ConsPlusNormal"/>
        <w:widowControl/>
        <w:numPr>
          <w:ilvl w:val="0"/>
          <w:numId w:val="1"/>
        </w:numPr>
        <w:tabs>
          <w:tab w:val="left" w:pos="540"/>
        </w:tabs>
        <w:ind w:left="0" w:firstLine="0"/>
        <w:jc w:val="center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>УСЛОВИЯ ПОСТАВКИ ТОВАРА</w:t>
      </w:r>
    </w:p>
    <w:p w14:paraId="27DF3F5B" w14:textId="77777777" w:rsidR="001B3D03" w:rsidRPr="00707698" w:rsidRDefault="001B3D03" w:rsidP="001B3D03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14:paraId="3A8E4A3E" w14:textId="77777777" w:rsidR="00194C9B" w:rsidRPr="00707698" w:rsidRDefault="00194C9B" w:rsidP="00194C9B">
      <w:pPr>
        <w:pStyle w:val="ConsPlusNormal"/>
        <w:widowControl/>
        <w:numPr>
          <w:ilvl w:val="1"/>
          <w:numId w:val="1"/>
        </w:numPr>
        <w:tabs>
          <w:tab w:val="num" w:pos="432"/>
          <w:tab w:val="left" w:pos="540"/>
        </w:tabs>
        <w:ind w:left="0" w:firstLine="0"/>
        <w:jc w:val="both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>Поставка Товара осуще</w:t>
      </w:r>
      <w:r w:rsidR="0028339E">
        <w:rPr>
          <w:rFonts w:ascii="Times New Roman" w:hAnsi="Times New Roman" w:cs="Times New Roman"/>
        </w:rPr>
        <w:t>ствляется напрямую П</w:t>
      </w:r>
      <w:r>
        <w:rPr>
          <w:rFonts w:ascii="Times New Roman" w:hAnsi="Times New Roman" w:cs="Times New Roman"/>
        </w:rPr>
        <w:t>окупателю.</w:t>
      </w:r>
    </w:p>
    <w:p w14:paraId="7FC31199" w14:textId="77777777" w:rsidR="00194C9B" w:rsidRPr="00707698" w:rsidRDefault="00194C9B" w:rsidP="00194C9B">
      <w:pPr>
        <w:pStyle w:val="ConsPlusNormal"/>
        <w:widowControl/>
        <w:numPr>
          <w:ilvl w:val="1"/>
          <w:numId w:val="1"/>
        </w:numPr>
        <w:tabs>
          <w:tab w:val="num" w:pos="432"/>
          <w:tab w:val="left" w:pos="540"/>
        </w:tabs>
        <w:ind w:left="0" w:firstLine="0"/>
        <w:jc w:val="both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>Стороны вправе согласовать иные условия поставки.</w:t>
      </w:r>
    </w:p>
    <w:p w14:paraId="79871C0E" w14:textId="77777777" w:rsidR="00194C9B" w:rsidRPr="00707698" w:rsidRDefault="00194C9B" w:rsidP="00194C9B">
      <w:pPr>
        <w:pStyle w:val="ConsPlusNormal"/>
        <w:widowControl/>
        <w:numPr>
          <w:ilvl w:val="1"/>
          <w:numId w:val="1"/>
        </w:numPr>
        <w:tabs>
          <w:tab w:val="num" w:pos="432"/>
          <w:tab w:val="left" w:pos="540"/>
        </w:tabs>
        <w:ind w:left="0" w:firstLine="0"/>
        <w:jc w:val="both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>Отгрузка Товара со склада Поставщика осуществляется силами и средствами Поставщика на транспорт Покупателя, который должен быть приспособлен для безопасной перевозки Товара.</w:t>
      </w:r>
    </w:p>
    <w:p w14:paraId="4F4C407E" w14:textId="77777777" w:rsidR="00194C9B" w:rsidRPr="00707698" w:rsidRDefault="00194C9B" w:rsidP="00194C9B">
      <w:pPr>
        <w:pStyle w:val="ConsPlusNormal"/>
        <w:widowControl/>
        <w:numPr>
          <w:ilvl w:val="1"/>
          <w:numId w:val="1"/>
        </w:numPr>
        <w:tabs>
          <w:tab w:val="num" w:pos="432"/>
          <w:tab w:val="left" w:pos="540"/>
        </w:tabs>
        <w:ind w:left="0" w:firstLine="0"/>
        <w:jc w:val="both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>Обязательства Поставщика по поставке Товара считаются выполненными с момента передачи Товара со склада Поставщика уполномоченному представителю Покупателя или Перевозчику груза по железной дороге, автотранспортом, авиа - или речным транспортом, что подтверждается датой, указанной в товарно-транспортной накладной.</w:t>
      </w:r>
    </w:p>
    <w:p w14:paraId="3B5301E8" w14:textId="77777777" w:rsidR="00194C9B" w:rsidRPr="00707698" w:rsidRDefault="00194C9B" w:rsidP="00194C9B">
      <w:pPr>
        <w:pStyle w:val="ConsPlusNormal"/>
        <w:widowControl/>
        <w:numPr>
          <w:ilvl w:val="1"/>
          <w:numId w:val="1"/>
        </w:numPr>
        <w:tabs>
          <w:tab w:val="num" w:pos="432"/>
          <w:tab w:val="left" w:pos="540"/>
        </w:tabs>
        <w:ind w:left="0" w:firstLine="0"/>
        <w:jc w:val="both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 xml:space="preserve">Упаковка Товара должна обеспечивать его сохранность при транспортировке при условии бережного с ним обращения. </w:t>
      </w:r>
    </w:p>
    <w:p w14:paraId="7A7CFCD7" w14:textId="77777777" w:rsidR="00707698" w:rsidRPr="00707698" w:rsidRDefault="00707698" w:rsidP="001B3D03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14:paraId="27FCC2F6" w14:textId="77777777" w:rsidR="001B3D03" w:rsidRPr="00707698" w:rsidRDefault="001B3D03" w:rsidP="001B3D03">
      <w:pPr>
        <w:pStyle w:val="ConsPlusNormal"/>
        <w:widowControl/>
        <w:numPr>
          <w:ilvl w:val="0"/>
          <w:numId w:val="1"/>
        </w:numPr>
        <w:tabs>
          <w:tab w:val="left" w:pos="540"/>
        </w:tabs>
        <w:ind w:left="0" w:firstLine="0"/>
        <w:jc w:val="center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>ПРИЕМКА ТОВАРА</w:t>
      </w:r>
    </w:p>
    <w:p w14:paraId="26D01EC7" w14:textId="77777777" w:rsidR="001B3D03" w:rsidRPr="00707698" w:rsidRDefault="001B3D03" w:rsidP="001B3D03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14:paraId="19396FBE" w14:textId="77777777" w:rsidR="001B3D03" w:rsidRPr="00707698" w:rsidRDefault="001B3D03" w:rsidP="001B3D03">
      <w:pPr>
        <w:pStyle w:val="ConsPlusNormal"/>
        <w:widowControl/>
        <w:numPr>
          <w:ilvl w:val="1"/>
          <w:numId w:val="1"/>
        </w:numPr>
        <w:tabs>
          <w:tab w:val="num" w:pos="432"/>
          <w:tab w:val="left" w:pos="540"/>
        </w:tabs>
        <w:ind w:left="0" w:firstLine="0"/>
        <w:jc w:val="both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>Приемка Товара по количеству, ассортименту и товарному виду осуществляется во время передачи Товара Покупателю.</w:t>
      </w:r>
    </w:p>
    <w:p w14:paraId="4B808F62" w14:textId="77777777" w:rsidR="001B3D03" w:rsidRPr="00707698" w:rsidRDefault="001B3D03" w:rsidP="001B3D03">
      <w:pPr>
        <w:pStyle w:val="ConsPlusNormal"/>
        <w:widowControl/>
        <w:numPr>
          <w:ilvl w:val="1"/>
          <w:numId w:val="1"/>
        </w:numPr>
        <w:tabs>
          <w:tab w:val="num" w:pos="432"/>
          <w:tab w:val="left" w:pos="540"/>
        </w:tabs>
        <w:ind w:left="0" w:firstLine="0"/>
        <w:jc w:val="both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 xml:space="preserve">Если отправка Товара Покупателю происходит через стороннего  Перевозчика, приемка Товара по количеству мест (коробок) осуществляется Перевозчиком во время передачи ему Товара Продавцом. </w:t>
      </w:r>
      <w:r w:rsidRPr="00707698">
        <w:rPr>
          <w:rFonts w:ascii="Times New Roman" w:hAnsi="Times New Roman" w:cs="Times New Roman"/>
          <w:color w:val="FF6600"/>
        </w:rPr>
        <w:t xml:space="preserve"> </w:t>
      </w:r>
    </w:p>
    <w:p w14:paraId="1E0987C2" w14:textId="77777777" w:rsidR="00707698" w:rsidRPr="0086046F" w:rsidRDefault="001B3D03" w:rsidP="001B3D03">
      <w:pPr>
        <w:pStyle w:val="ConsPlusNormal"/>
        <w:widowControl/>
        <w:numPr>
          <w:ilvl w:val="1"/>
          <w:numId w:val="1"/>
        </w:numPr>
        <w:tabs>
          <w:tab w:val="num" w:pos="432"/>
          <w:tab w:val="left" w:pos="540"/>
        </w:tabs>
        <w:ind w:left="0" w:firstLine="0"/>
        <w:jc w:val="both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>При отправке Товара Покупателю через стороннего Перевозчика, Покупатель принимает Товар по количеству мест (коробок) указанных в товарно-транспортной накладной. В случае обнаружения несоответствия количества  мест (коробок) в накладной должна быть сделана отметка о фактически принятом количестве мест (коробок) Товара.</w:t>
      </w:r>
    </w:p>
    <w:p w14:paraId="6EA9D931" w14:textId="77777777" w:rsidR="001B3D03" w:rsidRPr="00DF6630" w:rsidRDefault="001B3D03" w:rsidP="001B3D03">
      <w:pPr>
        <w:pStyle w:val="ConsPlusNormal"/>
        <w:widowControl/>
        <w:numPr>
          <w:ilvl w:val="2"/>
          <w:numId w:val="1"/>
        </w:numPr>
        <w:tabs>
          <w:tab w:val="clear" w:pos="720"/>
          <w:tab w:val="left" w:pos="0"/>
          <w:tab w:val="num" w:pos="567"/>
        </w:tabs>
        <w:ind w:left="0" w:firstLine="0"/>
        <w:jc w:val="both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 xml:space="preserve">В случае обнаружения несоответствия количества, товарного вида или ассортимента Товара Заказу, Покупатель составляет соответствующий Акт, подписанный  уполномоченным на то представителем Покупателя, в котором указывается несоответствия сделанному Заказу и фактически полученному </w:t>
      </w:r>
      <w:r w:rsidRPr="00DF6630">
        <w:rPr>
          <w:rFonts w:ascii="Times New Roman" w:hAnsi="Times New Roman" w:cs="Times New Roman"/>
        </w:rPr>
        <w:t xml:space="preserve">Товару и в течение </w:t>
      </w:r>
      <w:r w:rsidRPr="00722D3E">
        <w:rPr>
          <w:rFonts w:ascii="Times New Roman" w:hAnsi="Times New Roman" w:cs="Times New Roman"/>
        </w:rPr>
        <w:t>5 (пять)</w:t>
      </w:r>
      <w:r w:rsidR="00722D3E">
        <w:rPr>
          <w:rFonts w:ascii="Times New Roman" w:hAnsi="Times New Roman" w:cs="Times New Roman"/>
        </w:rPr>
        <w:t xml:space="preserve"> </w:t>
      </w:r>
      <w:r w:rsidRPr="00DF6630">
        <w:rPr>
          <w:rFonts w:ascii="Times New Roman" w:hAnsi="Times New Roman" w:cs="Times New Roman"/>
        </w:rPr>
        <w:t xml:space="preserve">рабочих дней со дня получения Товара, отправляет его по факсу или электронной почте Поставщику. Если Заказчик не составил Акт несоответствия Заказу полученного Товара в течение </w:t>
      </w:r>
      <w:r w:rsidRPr="00722D3E">
        <w:rPr>
          <w:rFonts w:ascii="Times New Roman" w:hAnsi="Times New Roman" w:cs="Times New Roman"/>
        </w:rPr>
        <w:t>5 (пять)</w:t>
      </w:r>
      <w:r w:rsidR="00DF6630" w:rsidRPr="00DF6630">
        <w:rPr>
          <w:rFonts w:ascii="Times New Roman" w:hAnsi="Times New Roman" w:cs="Times New Roman"/>
          <w:color w:val="FF0000"/>
        </w:rPr>
        <w:t xml:space="preserve"> </w:t>
      </w:r>
      <w:r w:rsidRPr="00DF6630">
        <w:rPr>
          <w:rFonts w:ascii="Times New Roman" w:hAnsi="Times New Roman" w:cs="Times New Roman"/>
        </w:rPr>
        <w:t>рабочих дней, то дальнейшие претензии по количеству, качеству, товарному виду и ассортименту от П</w:t>
      </w:r>
      <w:r w:rsidR="00DF6630" w:rsidRPr="00DF6630">
        <w:rPr>
          <w:rFonts w:ascii="Times New Roman" w:hAnsi="Times New Roman" w:cs="Times New Roman"/>
        </w:rPr>
        <w:t>окупателя приниматься не будут.</w:t>
      </w:r>
    </w:p>
    <w:p w14:paraId="04FE2417" w14:textId="77777777" w:rsidR="001B3D03" w:rsidRPr="00707698" w:rsidRDefault="001B3D03" w:rsidP="001B3D03">
      <w:pPr>
        <w:pStyle w:val="ConsPlusNormal"/>
        <w:widowControl/>
        <w:numPr>
          <w:ilvl w:val="2"/>
          <w:numId w:val="1"/>
        </w:numPr>
        <w:tabs>
          <w:tab w:val="clear" w:pos="720"/>
          <w:tab w:val="left" w:pos="540"/>
          <w:tab w:val="num" w:pos="1440"/>
        </w:tabs>
        <w:ind w:left="0" w:firstLine="0"/>
        <w:jc w:val="both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>Акт, указанный в п.7.3.1. может быть составлен в свободной форме.</w:t>
      </w:r>
    </w:p>
    <w:p w14:paraId="24BB406D" w14:textId="77777777" w:rsidR="001B3D03" w:rsidRPr="00707698" w:rsidRDefault="001B3D03" w:rsidP="001B3D03">
      <w:pPr>
        <w:pStyle w:val="ConsPlusNormal"/>
        <w:widowControl/>
        <w:numPr>
          <w:ilvl w:val="1"/>
          <w:numId w:val="1"/>
        </w:numPr>
        <w:tabs>
          <w:tab w:val="num" w:pos="432"/>
          <w:tab w:val="left" w:pos="540"/>
        </w:tabs>
        <w:ind w:left="0" w:firstLine="0"/>
        <w:jc w:val="both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lastRenderedPageBreak/>
        <w:t>При недостаче Товара Поставщик возмещает недостачу при последующих поставках Товара.</w:t>
      </w:r>
    </w:p>
    <w:p w14:paraId="3EA366AC" w14:textId="77777777" w:rsidR="001B3D03" w:rsidRPr="00707698" w:rsidRDefault="001B3D03" w:rsidP="001B3D03">
      <w:pPr>
        <w:pStyle w:val="ConsPlusNormal"/>
        <w:widowControl/>
        <w:numPr>
          <w:ilvl w:val="1"/>
          <w:numId w:val="1"/>
        </w:numPr>
        <w:tabs>
          <w:tab w:val="num" w:pos="432"/>
          <w:tab w:val="left" w:pos="540"/>
        </w:tabs>
        <w:ind w:left="0" w:firstLine="0"/>
        <w:jc w:val="both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>Замена некачественного Товара осуществляется при наличии аналогичного Товара на складе Поставщика. При отсутствии аналогичного Товара сторонами по договоренности решается вопрос о возможности его замены другим Товаром.</w:t>
      </w:r>
    </w:p>
    <w:p w14:paraId="1DA69C7E" w14:textId="77777777" w:rsidR="001B3D03" w:rsidRPr="00707698" w:rsidRDefault="001B3D03" w:rsidP="001B3D03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14:paraId="1BCE569B" w14:textId="77777777" w:rsidR="001B3D03" w:rsidRPr="00707698" w:rsidRDefault="001B3D03" w:rsidP="001B3D03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14:paraId="55DD4110" w14:textId="77777777" w:rsidR="001B3D03" w:rsidRPr="00707698" w:rsidRDefault="001B3D03" w:rsidP="001B3D03">
      <w:pPr>
        <w:pStyle w:val="ConsPlusNormal"/>
        <w:widowControl/>
        <w:numPr>
          <w:ilvl w:val="0"/>
          <w:numId w:val="1"/>
        </w:numPr>
        <w:tabs>
          <w:tab w:val="left" w:pos="540"/>
        </w:tabs>
        <w:ind w:left="0" w:firstLine="0"/>
        <w:jc w:val="center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>ОТВЕТСТВЕННОСТЬ СТОРОН</w:t>
      </w:r>
    </w:p>
    <w:p w14:paraId="2415EAF7" w14:textId="77777777" w:rsidR="001B3D03" w:rsidRPr="00707698" w:rsidRDefault="001B3D03" w:rsidP="001B3D03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14:paraId="77E3CBA3" w14:textId="77777777" w:rsidR="001B3D03" w:rsidRPr="00707698" w:rsidRDefault="001B3D03" w:rsidP="001B3D03">
      <w:pPr>
        <w:pStyle w:val="ConsPlusNormal"/>
        <w:widowControl/>
        <w:numPr>
          <w:ilvl w:val="1"/>
          <w:numId w:val="1"/>
        </w:numPr>
        <w:tabs>
          <w:tab w:val="num" w:pos="432"/>
          <w:tab w:val="left" w:pos="540"/>
        </w:tabs>
        <w:ind w:left="0" w:firstLine="0"/>
        <w:jc w:val="both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14:paraId="7908181C" w14:textId="77777777" w:rsidR="0084688A" w:rsidRPr="00722D3E" w:rsidRDefault="0084688A" w:rsidP="0084688A">
      <w:pPr>
        <w:jc w:val="both"/>
      </w:pPr>
      <w:r w:rsidRPr="00722D3E">
        <w:t xml:space="preserve">8.2. В случае нарушения Поставщиком сроков поставки Товара, установленных </w:t>
      </w:r>
      <w:hyperlink w:anchor="Par61" w:history="1">
        <w:r w:rsidRPr="00722D3E">
          <w:t xml:space="preserve">п. </w:t>
        </w:r>
      </w:hyperlink>
      <w:r w:rsidR="00C203DB" w:rsidRPr="00722D3E">
        <w:t>5.1.1</w:t>
      </w:r>
      <w:r w:rsidRPr="00722D3E">
        <w:t xml:space="preserve"> настоящего Договора, Покупатель вправе потребовать от Поставщика выплаты пени в размере 0,</w:t>
      </w:r>
      <w:r w:rsidR="00C845D3">
        <w:t>1</w:t>
      </w:r>
      <w:r w:rsidRPr="00722D3E">
        <w:t>% от стоимости недопоставленного Товара за каждый день просрочки исполнения.</w:t>
      </w:r>
    </w:p>
    <w:p w14:paraId="4691D997" w14:textId="77777777" w:rsidR="0084688A" w:rsidRPr="00722D3E" w:rsidRDefault="0084688A" w:rsidP="0084688A">
      <w:pPr>
        <w:jc w:val="both"/>
      </w:pPr>
      <w:r w:rsidRPr="00722D3E">
        <w:t xml:space="preserve">8.3. В случае нарушения Покупателем сроков оплаты  Товара, установленных </w:t>
      </w:r>
      <w:hyperlink w:anchor="Par112" w:history="1">
        <w:r w:rsidRPr="00722D3E">
          <w:t xml:space="preserve">п. </w:t>
        </w:r>
      </w:hyperlink>
      <w:r w:rsidR="00C203DB" w:rsidRPr="00722D3E">
        <w:t>4</w:t>
      </w:r>
      <w:r w:rsidRPr="00722D3E">
        <w:t>.</w:t>
      </w:r>
      <w:r w:rsidR="00C203DB" w:rsidRPr="00722D3E">
        <w:t>1</w:t>
      </w:r>
      <w:r w:rsidRPr="00722D3E">
        <w:t>. настоящего Договора, Поставщик вправе потребовать от Покупателя выплаты пени в размере 0,1% от суммы просроченного платежа за каждый день просрочки.</w:t>
      </w:r>
    </w:p>
    <w:p w14:paraId="64555397" w14:textId="77777777" w:rsidR="001B3D03" w:rsidRPr="00707698" w:rsidRDefault="001B3D03" w:rsidP="001B3D03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14:paraId="3874AA9D" w14:textId="77777777" w:rsidR="001B3D03" w:rsidRPr="00707698" w:rsidRDefault="001B3D03" w:rsidP="001B3D03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14:paraId="6EC20BF2" w14:textId="77777777" w:rsidR="001B3D03" w:rsidRPr="00707698" w:rsidRDefault="001B3D03" w:rsidP="001B3D03">
      <w:pPr>
        <w:pStyle w:val="ConsPlusNormal"/>
        <w:widowControl/>
        <w:numPr>
          <w:ilvl w:val="0"/>
          <w:numId w:val="1"/>
        </w:numPr>
        <w:tabs>
          <w:tab w:val="left" w:pos="540"/>
        </w:tabs>
        <w:ind w:left="0" w:firstLine="0"/>
        <w:jc w:val="center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>ПОРЯДОК РАЗРЕШЕНИЯ СПОРОВ</w:t>
      </w:r>
    </w:p>
    <w:p w14:paraId="2551249F" w14:textId="77777777" w:rsidR="001B3D03" w:rsidRPr="00707698" w:rsidRDefault="001B3D03" w:rsidP="001B3D03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14:paraId="34F6BC35" w14:textId="77777777" w:rsidR="001B3D03" w:rsidRPr="00707698" w:rsidRDefault="001B3D03" w:rsidP="001B3D03">
      <w:pPr>
        <w:pStyle w:val="ConsPlusNormal"/>
        <w:widowControl/>
        <w:numPr>
          <w:ilvl w:val="1"/>
          <w:numId w:val="1"/>
        </w:numPr>
        <w:tabs>
          <w:tab w:val="num" w:pos="432"/>
          <w:tab w:val="left" w:pos="540"/>
        </w:tabs>
        <w:ind w:left="0" w:firstLine="0"/>
        <w:jc w:val="both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>Стороны устанавливают обязательный досудебный порядок разрешения споров путем направления письменной претензии. Срок ответа на претензию – 30 дней с момента получения.</w:t>
      </w:r>
    </w:p>
    <w:p w14:paraId="789F0BED" w14:textId="77777777" w:rsidR="001B3D03" w:rsidRPr="00707698" w:rsidRDefault="001B3D03" w:rsidP="001B3D03">
      <w:pPr>
        <w:pStyle w:val="ConsPlusNormal"/>
        <w:widowControl/>
        <w:numPr>
          <w:ilvl w:val="1"/>
          <w:numId w:val="1"/>
        </w:numPr>
        <w:tabs>
          <w:tab w:val="num" w:pos="432"/>
          <w:tab w:val="left" w:pos="540"/>
        </w:tabs>
        <w:ind w:left="0" w:firstLine="0"/>
        <w:jc w:val="both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 xml:space="preserve">В случае не урегулирования споров и разногласий путем переговоров спор подлежит разрешению в Арбитражном суде </w:t>
      </w:r>
      <w:r w:rsidR="00C203DB" w:rsidRPr="00722D3E">
        <w:rPr>
          <w:rFonts w:ascii="Times New Roman" w:hAnsi="Times New Roman" w:cs="Times New Roman"/>
        </w:rPr>
        <w:t>по местонахождению истца</w:t>
      </w:r>
      <w:r w:rsidRPr="00722D3E">
        <w:rPr>
          <w:rFonts w:ascii="Times New Roman" w:hAnsi="Times New Roman" w:cs="Times New Roman"/>
        </w:rPr>
        <w:t>.</w:t>
      </w:r>
    </w:p>
    <w:p w14:paraId="089978AA" w14:textId="77777777" w:rsidR="00707698" w:rsidRPr="00707698" w:rsidRDefault="001B3D03" w:rsidP="001B3D03">
      <w:pPr>
        <w:pStyle w:val="ConsPlusNormal"/>
        <w:widowControl/>
        <w:numPr>
          <w:ilvl w:val="1"/>
          <w:numId w:val="1"/>
        </w:numPr>
        <w:tabs>
          <w:tab w:val="num" w:pos="432"/>
          <w:tab w:val="left" w:pos="540"/>
        </w:tabs>
        <w:ind w:left="0" w:firstLine="0"/>
        <w:jc w:val="both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02B6C516" w14:textId="77777777" w:rsidR="001B3D03" w:rsidRPr="00707698" w:rsidRDefault="001B3D03" w:rsidP="001B3D03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14:paraId="38B3A0BA" w14:textId="77777777" w:rsidR="001B3D03" w:rsidRPr="00707698" w:rsidRDefault="001B3D03" w:rsidP="001B3D03">
      <w:pPr>
        <w:pStyle w:val="ConsPlusNormal"/>
        <w:widowControl/>
        <w:numPr>
          <w:ilvl w:val="0"/>
          <w:numId w:val="1"/>
        </w:numPr>
        <w:tabs>
          <w:tab w:val="left" w:pos="540"/>
        </w:tabs>
        <w:ind w:left="0" w:firstLine="0"/>
        <w:jc w:val="center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>СРОК ДЕЙСТВИЯ ДОГОВОРА</w:t>
      </w:r>
    </w:p>
    <w:p w14:paraId="5E29E134" w14:textId="77777777" w:rsidR="001B3D03" w:rsidRPr="00707698" w:rsidRDefault="001B3D03" w:rsidP="001B3D03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14:paraId="07B16C60" w14:textId="77777777" w:rsidR="001B3D03" w:rsidRPr="00707698" w:rsidRDefault="001B3D03" w:rsidP="001B3D03">
      <w:pPr>
        <w:pStyle w:val="ConsPlusNormal"/>
        <w:widowControl/>
        <w:numPr>
          <w:ilvl w:val="1"/>
          <w:numId w:val="1"/>
        </w:numPr>
        <w:tabs>
          <w:tab w:val="num" w:pos="432"/>
          <w:tab w:val="left" w:pos="540"/>
        </w:tabs>
        <w:ind w:left="0" w:firstLine="0"/>
        <w:jc w:val="both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>Настоящий Договор вступает в силу с момента его подписания сторонами и действует в течение календарного года, а в случае, если к указанному моменту у сторон остались неисполненные обязательства, вытекающие из настоящего договора, срок действия Договора продлевается до полного выполнения сторонами своих обязательств.</w:t>
      </w:r>
    </w:p>
    <w:p w14:paraId="3C97423E" w14:textId="77777777" w:rsidR="001B3D03" w:rsidRPr="00707698" w:rsidRDefault="001B3D03" w:rsidP="001B3D03">
      <w:pPr>
        <w:pStyle w:val="ConsPlusNormal"/>
        <w:widowControl/>
        <w:numPr>
          <w:ilvl w:val="1"/>
          <w:numId w:val="1"/>
        </w:numPr>
        <w:tabs>
          <w:tab w:val="num" w:pos="432"/>
          <w:tab w:val="left" w:pos="540"/>
        </w:tabs>
        <w:ind w:left="0" w:firstLine="0"/>
        <w:jc w:val="both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>Настоящий Договор может быть расторгнут досрочно по соглашению сторон либо по истечении 30 (тридцати) дней с момента подачи одной из сторон заявления о расторжении Договора при условии полного выполнения сторонами своих обязательств по настоящему Договору.</w:t>
      </w:r>
    </w:p>
    <w:p w14:paraId="11D5142D" w14:textId="77777777" w:rsidR="001B3D03" w:rsidRPr="00707698" w:rsidRDefault="001B3D03" w:rsidP="001B3D03">
      <w:pPr>
        <w:pStyle w:val="ConsPlusNormal"/>
        <w:widowControl/>
        <w:numPr>
          <w:ilvl w:val="1"/>
          <w:numId w:val="1"/>
        </w:numPr>
        <w:tabs>
          <w:tab w:val="num" w:pos="432"/>
          <w:tab w:val="left" w:pos="540"/>
        </w:tabs>
        <w:ind w:left="0" w:firstLine="0"/>
        <w:jc w:val="both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 xml:space="preserve">В случае если не одна из Сторон за 20 дней до истечения срока действия Договора в </w:t>
      </w:r>
      <w:r w:rsidRPr="00707698">
        <w:rPr>
          <w:rFonts w:ascii="Times New Roman" w:hAnsi="Times New Roman" w:cs="Times New Roman"/>
          <w:spacing w:val="-2"/>
        </w:rPr>
        <w:t xml:space="preserve">письменном виде не уведомит другую сторону о желании расторгнуть данный Договор, то он считается </w:t>
      </w:r>
      <w:r w:rsidRPr="00707698">
        <w:rPr>
          <w:rFonts w:ascii="Times New Roman" w:hAnsi="Times New Roman" w:cs="Times New Roman"/>
        </w:rPr>
        <w:t>автоматически продленным на следующий календарный год.</w:t>
      </w:r>
    </w:p>
    <w:p w14:paraId="3673B90C" w14:textId="77777777" w:rsidR="001B3D03" w:rsidRPr="00707698" w:rsidRDefault="001B3D03" w:rsidP="001B3D03">
      <w:pPr>
        <w:rPr>
          <w:bCs/>
        </w:rPr>
      </w:pPr>
    </w:p>
    <w:p w14:paraId="108ECBC4" w14:textId="77777777" w:rsidR="001B3D03" w:rsidRPr="00707698" w:rsidRDefault="001B3D03" w:rsidP="001B3D03">
      <w:pPr>
        <w:numPr>
          <w:ilvl w:val="0"/>
          <w:numId w:val="1"/>
        </w:numPr>
        <w:ind w:left="0" w:firstLine="0"/>
        <w:jc w:val="center"/>
        <w:rPr>
          <w:bCs/>
        </w:rPr>
      </w:pPr>
      <w:r w:rsidRPr="00707698">
        <w:rPr>
          <w:bCs/>
        </w:rPr>
        <w:t>ДЕЙСТВИЕ НЕПРЕОДОЛИМОЙ СИЛЫ</w:t>
      </w:r>
    </w:p>
    <w:p w14:paraId="512BDFD7" w14:textId="77777777" w:rsidR="001B3D03" w:rsidRPr="00707698" w:rsidRDefault="001B3D03" w:rsidP="001B3D03">
      <w:pPr>
        <w:jc w:val="both"/>
        <w:rPr>
          <w:b/>
          <w:bCs/>
        </w:rPr>
      </w:pPr>
    </w:p>
    <w:p w14:paraId="1B371971" w14:textId="77777777" w:rsidR="001B3D03" w:rsidRPr="00707698" w:rsidRDefault="001B3D03" w:rsidP="001B3D03">
      <w:pPr>
        <w:pStyle w:val="BodyText"/>
        <w:numPr>
          <w:ilvl w:val="1"/>
          <w:numId w:val="1"/>
        </w:numPr>
        <w:tabs>
          <w:tab w:val="clear" w:pos="574"/>
          <w:tab w:val="num" w:pos="432"/>
          <w:tab w:val="num" w:pos="567"/>
        </w:tabs>
        <w:ind w:left="0" w:firstLine="0"/>
        <w:jc w:val="both"/>
        <w:rPr>
          <w:sz w:val="20"/>
          <w:szCs w:val="20"/>
        </w:rPr>
      </w:pPr>
      <w:r w:rsidRPr="00707698">
        <w:rPr>
          <w:sz w:val="20"/>
          <w:szCs w:val="20"/>
        </w:rPr>
        <w:t>Ни одна из сторон  не несет ответственности перед другой  стороной  за невыполненные  или не надлежащее выполнение обязательств по Договору, обусловленное обстоятельствами непреодолимой силы, возникшими  помимо воли и желания  сторон  и которые нельзя   предвидеть ил</w:t>
      </w:r>
      <w:r w:rsidR="00235B98">
        <w:rPr>
          <w:sz w:val="20"/>
          <w:szCs w:val="20"/>
        </w:rPr>
        <w:t>и избежать</w:t>
      </w:r>
      <w:r w:rsidRPr="00707698">
        <w:rPr>
          <w:sz w:val="20"/>
          <w:szCs w:val="20"/>
        </w:rPr>
        <w:t>, включая  объявленную или фактическую войну, гражданские волнения, эпидемии, блокаду, эмбарго, землетрясения, наводнения, изменения законодательства.</w:t>
      </w:r>
    </w:p>
    <w:p w14:paraId="2BD7D1D4" w14:textId="77777777" w:rsidR="001B3D03" w:rsidRPr="00707698" w:rsidRDefault="001B3D03" w:rsidP="001B3D03">
      <w:pPr>
        <w:numPr>
          <w:ilvl w:val="1"/>
          <w:numId w:val="1"/>
        </w:numPr>
        <w:tabs>
          <w:tab w:val="clear" w:pos="574"/>
          <w:tab w:val="num" w:pos="432"/>
          <w:tab w:val="num" w:pos="567"/>
        </w:tabs>
        <w:ind w:left="0" w:firstLine="0"/>
        <w:jc w:val="both"/>
      </w:pPr>
      <w:r w:rsidRPr="00707698">
        <w:t>Сторона, не исполнившая обязательств по Договору вследствие обстоятельств, предусмотренных п.9.1., должна известить  другую сторону о препятствии и его влиянии на исполнение обязательств по Договору.</w:t>
      </w:r>
    </w:p>
    <w:p w14:paraId="11997A53" w14:textId="77777777" w:rsidR="00707698" w:rsidRDefault="00707698" w:rsidP="001B3D03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14:paraId="47F6807E" w14:textId="77777777" w:rsidR="00194C9B" w:rsidRDefault="00194C9B" w:rsidP="001B3D03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14:paraId="56AC4068" w14:textId="77777777" w:rsidR="00194C9B" w:rsidRDefault="00194C9B" w:rsidP="001B3D03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14:paraId="292FBF6F" w14:textId="77777777" w:rsidR="00194C9B" w:rsidRDefault="00194C9B" w:rsidP="001B3D03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14:paraId="27CFBD26" w14:textId="77777777" w:rsidR="00707698" w:rsidRDefault="00707698" w:rsidP="001B3D03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14:paraId="67981AA4" w14:textId="77777777" w:rsidR="00707698" w:rsidRPr="00707698" w:rsidRDefault="00707698" w:rsidP="001B3D03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14:paraId="5142FC7D" w14:textId="77777777" w:rsidR="001B3D03" w:rsidRPr="00707698" w:rsidRDefault="001B3D03" w:rsidP="001B3D03">
      <w:pPr>
        <w:pStyle w:val="ConsPlusNormal"/>
        <w:widowControl/>
        <w:numPr>
          <w:ilvl w:val="0"/>
          <w:numId w:val="1"/>
        </w:numPr>
        <w:tabs>
          <w:tab w:val="left" w:pos="540"/>
        </w:tabs>
        <w:ind w:left="0" w:firstLine="0"/>
        <w:jc w:val="center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>ЗАКЛЮЧИТЕЛЬНЫЕ ПОЛОЖЕНИЯ</w:t>
      </w:r>
    </w:p>
    <w:p w14:paraId="11DD2B5E" w14:textId="77777777" w:rsidR="001B3D03" w:rsidRPr="00707698" w:rsidRDefault="001B3D03" w:rsidP="001B3D03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14:paraId="6CD57476" w14:textId="77777777" w:rsidR="001B3D03" w:rsidRPr="00707698" w:rsidRDefault="001B3D03" w:rsidP="001B3D03">
      <w:pPr>
        <w:pStyle w:val="ConsPlusNormal"/>
        <w:widowControl/>
        <w:numPr>
          <w:ilvl w:val="1"/>
          <w:numId w:val="1"/>
        </w:numPr>
        <w:tabs>
          <w:tab w:val="num" w:pos="432"/>
          <w:tab w:val="left" w:pos="540"/>
        </w:tabs>
        <w:ind w:left="0" w:firstLine="0"/>
        <w:jc w:val="both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53E1BF5D" w14:textId="77777777" w:rsidR="001B3D03" w:rsidRPr="00707698" w:rsidRDefault="001B3D03" w:rsidP="001B3D03">
      <w:pPr>
        <w:pStyle w:val="ConsPlusNormal"/>
        <w:widowControl/>
        <w:numPr>
          <w:ilvl w:val="1"/>
          <w:numId w:val="1"/>
        </w:numPr>
        <w:tabs>
          <w:tab w:val="num" w:pos="432"/>
          <w:tab w:val="left" w:pos="540"/>
        </w:tabs>
        <w:ind w:left="0" w:firstLine="0"/>
        <w:jc w:val="both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>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скреплены печатями.</w:t>
      </w:r>
    </w:p>
    <w:p w14:paraId="16772D3A" w14:textId="77777777" w:rsidR="001B3D03" w:rsidRPr="00707698" w:rsidRDefault="001B3D03" w:rsidP="001B3D03">
      <w:pPr>
        <w:numPr>
          <w:ilvl w:val="1"/>
          <w:numId w:val="1"/>
        </w:numPr>
        <w:tabs>
          <w:tab w:val="num" w:pos="0"/>
          <w:tab w:val="num" w:pos="432"/>
        </w:tabs>
        <w:ind w:left="0" w:firstLine="0"/>
        <w:jc w:val="both"/>
      </w:pPr>
      <w:r w:rsidRPr="00707698">
        <w:lastRenderedPageBreak/>
        <w:t>В случаях, не предусмотренных настоящим Договором, стороны  руководствуются  действующим гражданским законодательством, иными нормативно-правовыми  актами.</w:t>
      </w:r>
    </w:p>
    <w:p w14:paraId="750EC6C2" w14:textId="77777777" w:rsidR="001B3D03" w:rsidRPr="00707698" w:rsidRDefault="001B3D03" w:rsidP="001B3D03">
      <w:pPr>
        <w:numPr>
          <w:ilvl w:val="1"/>
          <w:numId w:val="1"/>
        </w:numPr>
        <w:tabs>
          <w:tab w:val="num" w:pos="0"/>
          <w:tab w:val="num" w:pos="432"/>
        </w:tabs>
        <w:ind w:left="0" w:firstLine="0"/>
        <w:jc w:val="both"/>
      </w:pPr>
      <w:r w:rsidRPr="00707698">
        <w:t>Для целей бухгалтерского учета и обмена оперативно-технической информацией, стороны определяют, что  в связи с  длительностью пересылки оригиналов документов, документы могут пересылаться посредством  факсимильной связи.</w:t>
      </w:r>
    </w:p>
    <w:p w14:paraId="52EC05A0" w14:textId="77777777" w:rsidR="001B3D03" w:rsidRPr="00707698" w:rsidRDefault="001B3D03" w:rsidP="001B3D03">
      <w:pPr>
        <w:pStyle w:val="BodyText"/>
        <w:numPr>
          <w:ilvl w:val="1"/>
          <w:numId w:val="1"/>
        </w:numPr>
        <w:tabs>
          <w:tab w:val="num" w:pos="0"/>
          <w:tab w:val="num" w:pos="432"/>
        </w:tabs>
        <w:ind w:left="0" w:firstLine="0"/>
        <w:jc w:val="both"/>
        <w:rPr>
          <w:sz w:val="20"/>
          <w:szCs w:val="20"/>
        </w:rPr>
      </w:pPr>
      <w:r w:rsidRPr="00707698">
        <w:rPr>
          <w:sz w:val="20"/>
          <w:szCs w:val="20"/>
        </w:rPr>
        <w:t>Факсимильные копии документов будут иметь юридическую силу их оригиналов, до момента получения последних.</w:t>
      </w:r>
    </w:p>
    <w:p w14:paraId="43A09C6C" w14:textId="77777777" w:rsidR="001B3D03" w:rsidRPr="00707698" w:rsidRDefault="001B3D03" w:rsidP="001B3D03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14:paraId="039DB826" w14:textId="77777777" w:rsidR="001B3D03" w:rsidRPr="00707698" w:rsidRDefault="001B3D03" w:rsidP="001B3D03">
      <w:pPr>
        <w:pStyle w:val="ConsPlusNormal"/>
        <w:widowControl/>
        <w:numPr>
          <w:ilvl w:val="0"/>
          <w:numId w:val="1"/>
        </w:numPr>
        <w:tabs>
          <w:tab w:val="left" w:pos="540"/>
        </w:tabs>
        <w:ind w:left="0" w:firstLine="0"/>
        <w:jc w:val="center"/>
        <w:rPr>
          <w:rFonts w:ascii="Times New Roman" w:hAnsi="Times New Roman" w:cs="Times New Roman"/>
        </w:rPr>
      </w:pPr>
      <w:r w:rsidRPr="00707698">
        <w:rPr>
          <w:rFonts w:ascii="Times New Roman" w:hAnsi="Times New Roman" w:cs="Times New Roman"/>
        </w:rPr>
        <w:t>АДРЕСА И РЕКВИЗИТЫ СТОРОН</w:t>
      </w:r>
    </w:p>
    <w:p w14:paraId="54AE4645" w14:textId="77777777" w:rsidR="001B3D03" w:rsidRPr="00707698" w:rsidRDefault="001B3D03" w:rsidP="001B3D03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47"/>
        <w:gridCol w:w="424"/>
      </w:tblGrid>
      <w:tr w:rsidR="001B3D03" w:rsidRPr="00707698" w14:paraId="59D98798" w14:textId="77777777" w:rsidTr="06278C6C">
        <w:tc>
          <w:tcPr>
            <w:tcW w:w="4785" w:type="dxa"/>
          </w:tcPr>
          <w:tbl>
            <w:tblPr>
              <w:tblW w:w="8931" w:type="dxa"/>
              <w:tblLook w:val="01E0" w:firstRow="1" w:lastRow="1" w:firstColumn="1" w:lastColumn="1" w:noHBand="0" w:noVBand="0"/>
            </w:tblPr>
            <w:tblGrid>
              <w:gridCol w:w="4962"/>
              <w:gridCol w:w="3969"/>
            </w:tblGrid>
            <w:tr w:rsidR="001B3D03" w:rsidRPr="00707698" w14:paraId="05A142C3" w14:textId="77777777" w:rsidTr="06278C6C">
              <w:tc>
                <w:tcPr>
                  <w:tcW w:w="4962" w:type="dxa"/>
                </w:tcPr>
                <w:p w14:paraId="3CCAB54F" w14:textId="77777777" w:rsidR="001B3D03" w:rsidRPr="00707698" w:rsidRDefault="001B3D03" w:rsidP="00B25BC4">
                  <w:pPr>
                    <w:pStyle w:val="ConsPlusNormal"/>
                    <w:widowControl/>
                    <w:tabs>
                      <w:tab w:val="left" w:pos="540"/>
                    </w:tabs>
                    <w:ind w:firstLine="0"/>
                    <w:rPr>
                      <w:rFonts w:ascii="Times New Roman" w:hAnsi="Times New Roman" w:cs="Times New Roman"/>
                    </w:rPr>
                  </w:pPr>
                  <w:r w:rsidRPr="00707698">
                    <w:rPr>
                      <w:rFonts w:ascii="Times New Roman" w:hAnsi="Times New Roman" w:cs="Times New Roman"/>
                    </w:rPr>
                    <w:t>Поставщик:</w:t>
                  </w:r>
                </w:p>
              </w:tc>
              <w:tc>
                <w:tcPr>
                  <w:tcW w:w="3969" w:type="dxa"/>
                </w:tcPr>
                <w:p w14:paraId="479A7549" w14:textId="77777777" w:rsidR="001B3D03" w:rsidRDefault="001B3D03" w:rsidP="00B25BC4">
                  <w:pPr>
                    <w:pStyle w:val="ConsPlusNormal"/>
                    <w:widowControl/>
                    <w:tabs>
                      <w:tab w:val="left" w:pos="540"/>
                    </w:tabs>
                    <w:ind w:firstLine="0"/>
                    <w:rPr>
                      <w:rFonts w:ascii="Times New Roman" w:hAnsi="Times New Roman" w:cs="Times New Roman"/>
                    </w:rPr>
                  </w:pPr>
                  <w:r w:rsidRPr="00DF6630">
                    <w:rPr>
                      <w:rFonts w:ascii="Times New Roman" w:hAnsi="Times New Roman" w:cs="Times New Roman"/>
                    </w:rPr>
                    <w:t>Покупатель:</w:t>
                  </w:r>
                </w:p>
                <w:p w14:paraId="0B924658" w14:textId="77777777" w:rsidR="005B16F7" w:rsidRPr="00DF6630" w:rsidRDefault="005B16F7" w:rsidP="06278C6C">
                  <w:pPr>
                    <w:pStyle w:val="ConsPlusNormal"/>
                    <w:widowControl/>
                    <w:tabs>
                      <w:tab w:val="left" w:pos="540"/>
                    </w:tabs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B3D03" w:rsidRPr="00707698" w14:paraId="0DDBAA33" w14:textId="77777777" w:rsidTr="06278C6C">
              <w:tc>
                <w:tcPr>
                  <w:tcW w:w="4962" w:type="dxa"/>
                </w:tcPr>
                <w:p w14:paraId="168AED70" w14:textId="77777777" w:rsidR="00237F2C" w:rsidRPr="001930E9" w:rsidRDefault="00B25449" w:rsidP="00CA66AD">
                  <w:r w:rsidRPr="001930E9">
                    <w:t xml:space="preserve">Индивидуальный предприниматель </w:t>
                  </w:r>
                </w:p>
                <w:p w14:paraId="6AC396CF" w14:textId="77777777" w:rsidR="00AF3196" w:rsidRPr="001930E9" w:rsidRDefault="00B25449" w:rsidP="00CA66AD">
                  <w:r w:rsidRPr="001930E9">
                    <w:t>Баженов Антон Ни</w:t>
                  </w:r>
                  <w:r w:rsidR="00237F2C" w:rsidRPr="001930E9">
                    <w:t>колаевич</w:t>
                  </w:r>
                </w:p>
                <w:p w14:paraId="6C7D7B15" w14:textId="77777777" w:rsidR="00C4217D" w:rsidRPr="001930E9" w:rsidRDefault="00CA66AD" w:rsidP="00CA66AD">
                  <w:r w:rsidRPr="001930E9">
                    <w:t xml:space="preserve">Юр. адрес: </w:t>
                  </w:r>
                  <w:r w:rsidR="00F66ED8" w:rsidRPr="001930E9">
                    <w:t>197374</w:t>
                  </w:r>
                  <w:r w:rsidR="003F0CC7" w:rsidRPr="001930E9">
                    <w:t xml:space="preserve">, Санкт-Петербург г, </w:t>
                  </w:r>
                  <w:r w:rsidR="000A5631" w:rsidRPr="001930E9">
                    <w:br/>
                  </w:r>
                  <w:r w:rsidR="00F66ED8" w:rsidRPr="001930E9">
                    <w:t>Шуваловский пр-кт</w:t>
                  </w:r>
                  <w:r w:rsidR="003F0CC7" w:rsidRPr="001930E9">
                    <w:t xml:space="preserve">, дом № </w:t>
                  </w:r>
                  <w:r w:rsidR="00F66ED8" w:rsidRPr="001930E9">
                    <w:t>84, корп. 1, кв. 276.</w:t>
                  </w:r>
                </w:p>
                <w:p w14:paraId="24E7C672" w14:textId="79EDEE39" w:rsidR="0028339E" w:rsidRPr="001930E9" w:rsidRDefault="00CA66AD" w:rsidP="000A5631">
                  <w:r w:rsidRPr="001930E9">
                    <w:t xml:space="preserve">ИНН </w:t>
                  </w:r>
                  <w:r w:rsidR="00AF3196" w:rsidRPr="001930E9">
                    <w:t>78</w:t>
                  </w:r>
                  <w:r w:rsidR="00237F2C" w:rsidRPr="001930E9">
                    <w:t>2614297004</w:t>
                  </w:r>
                  <w:r w:rsidR="000A5631" w:rsidRPr="001930E9">
                    <w:br/>
                  </w:r>
                  <w:r w:rsidR="0028339E" w:rsidRPr="001930E9">
                    <w:rPr>
                      <w:color w:val="000000"/>
                    </w:rPr>
                    <w:t>ОГРН 313784716500030</w:t>
                  </w:r>
                  <w:r w:rsidR="000A5631" w:rsidRPr="001930E9">
                    <w:rPr>
                      <w:color w:val="000000"/>
                    </w:rPr>
                    <w:br/>
                  </w:r>
                  <w:r w:rsidR="0028339E" w:rsidRPr="001930E9">
                    <w:rPr>
                      <w:color w:val="000000"/>
                      <w:shd w:val="clear" w:color="auto" w:fill="FFFFFF"/>
                    </w:rPr>
                    <w:t xml:space="preserve">Счёт получателя </w:t>
                  </w:r>
                  <w:r w:rsidR="000A5631" w:rsidRPr="001930E9">
                    <w:rPr>
                      <w:color w:val="000000"/>
                      <w:shd w:val="clear" w:color="auto" w:fill="FFFFFF"/>
                    </w:rPr>
                    <w:t>40802810400000872093</w:t>
                  </w:r>
                  <w:r w:rsidR="000A5631" w:rsidRPr="001930E9">
                    <w:rPr>
                      <w:color w:val="000000"/>
                      <w:shd w:val="clear" w:color="auto" w:fill="FFFFFF"/>
                    </w:rPr>
                    <w:br/>
                  </w:r>
                  <w:r w:rsidR="0028339E" w:rsidRPr="001930E9">
                    <w:rPr>
                      <w:color w:val="000000"/>
                      <w:shd w:val="clear" w:color="auto" w:fill="FFFFFF"/>
                    </w:rPr>
                    <w:t xml:space="preserve">Банк получателя </w:t>
                  </w:r>
                  <w:r w:rsidR="000A5631" w:rsidRPr="001930E9">
                    <w:rPr>
                      <w:color w:val="000000"/>
                      <w:shd w:val="clear" w:color="auto" w:fill="FFFFFF"/>
                    </w:rPr>
                    <w:t>АО «ТИНЬКОФФ БАНК»</w:t>
                  </w:r>
                  <w:r w:rsidR="000A5631" w:rsidRPr="001930E9">
                    <w:rPr>
                      <w:color w:val="000000"/>
                      <w:shd w:val="clear" w:color="auto" w:fill="FFFFFF"/>
                    </w:rPr>
                    <w:br/>
                  </w:r>
                  <w:r w:rsidR="00111166">
                    <w:rPr>
                      <w:color w:val="000000"/>
                      <w:shd w:val="clear" w:color="auto" w:fill="FFFFFF"/>
                    </w:rPr>
                    <w:t>Кор. с</w:t>
                  </w:r>
                  <w:r w:rsidR="0028339E" w:rsidRPr="001930E9">
                    <w:rPr>
                      <w:color w:val="000000"/>
                      <w:shd w:val="clear" w:color="auto" w:fill="FFFFFF"/>
                    </w:rPr>
                    <w:t>чёт</w:t>
                  </w:r>
                  <w:r w:rsidR="0028339E" w:rsidRPr="001930E9">
                    <w:rPr>
                      <w:color w:val="000000"/>
                      <w:shd w:val="clear" w:color="auto" w:fill="FFFFFF"/>
                      <w:lang w:val="en-US"/>
                    </w:rPr>
                    <w:t xml:space="preserve"> </w:t>
                  </w:r>
                  <w:r w:rsidR="000A5631" w:rsidRPr="001930E9">
                    <w:rPr>
                      <w:color w:val="000000"/>
                      <w:shd w:val="clear" w:color="auto" w:fill="FFFFFF"/>
                      <w:lang w:val="en-US"/>
                    </w:rPr>
                    <w:t>30101810145250000974</w:t>
                  </w:r>
                </w:p>
                <w:p w14:paraId="6AB4D9F4" w14:textId="77777777" w:rsidR="001B3D03" w:rsidRPr="001930E9" w:rsidRDefault="0028339E" w:rsidP="0028339E">
                  <w:pPr>
                    <w:rPr>
                      <w:color w:val="000000"/>
                      <w:shd w:val="clear" w:color="auto" w:fill="FFFFFF"/>
                      <w:lang w:val="en-US"/>
                    </w:rPr>
                  </w:pPr>
                  <w:r w:rsidRPr="001930E9">
                    <w:rPr>
                      <w:color w:val="000000"/>
                      <w:shd w:val="clear" w:color="auto" w:fill="FFFFFF"/>
                    </w:rPr>
                    <w:t>БИК</w:t>
                  </w:r>
                  <w:r w:rsidRPr="001930E9">
                    <w:rPr>
                      <w:color w:val="000000"/>
                      <w:shd w:val="clear" w:color="auto" w:fill="FFFFFF"/>
                      <w:lang w:val="en-US"/>
                    </w:rPr>
                    <w:t xml:space="preserve"> </w:t>
                  </w:r>
                  <w:r w:rsidR="000A5631" w:rsidRPr="001930E9">
                    <w:rPr>
                      <w:color w:val="000000"/>
                      <w:shd w:val="clear" w:color="auto" w:fill="FFFFFF"/>
                      <w:lang w:val="en-US"/>
                    </w:rPr>
                    <w:t>044525974</w:t>
                  </w:r>
                </w:p>
                <w:p w14:paraId="371A5DFA" w14:textId="77777777" w:rsidR="000A5631" w:rsidRDefault="000A5631" w:rsidP="0028339E">
                  <w:pPr>
                    <w:rPr>
                      <w:rFonts w:ascii="yandex-sans" w:hAnsi="yandex-sans"/>
                      <w:color w:val="000000"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  <w:p w14:paraId="09940EB9" w14:textId="77777777" w:rsidR="000A5631" w:rsidRPr="00707698" w:rsidRDefault="000A5631" w:rsidP="0028339E"/>
              </w:tc>
              <w:tc>
                <w:tcPr>
                  <w:tcW w:w="3969" w:type="dxa"/>
                </w:tcPr>
                <w:p w14:paraId="10058CF4" w14:textId="77777777" w:rsidR="008F31B4" w:rsidRDefault="008F31B4" w:rsidP="005B16F7"/>
                <w:p w14:paraId="3FFD1387" w14:textId="77777777" w:rsidR="008F31B4" w:rsidRPr="008F31B4" w:rsidRDefault="008F31B4" w:rsidP="005B16F7"/>
                <w:p w14:paraId="6AE3064B" w14:textId="77777777" w:rsidR="005B16F7" w:rsidRPr="005B16F7" w:rsidRDefault="005B16F7" w:rsidP="005B16F7"/>
                <w:p w14:paraId="22756CCD" w14:textId="77777777" w:rsidR="001B3D03" w:rsidRPr="00DF6630" w:rsidRDefault="001B3D03" w:rsidP="00085E46">
                  <w:pPr>
                    <w:pStyle w:val="Heading3"/>
                    <w:rPr>
                      <w:sz w:val="20"/>
                    </w:rPr>
                  </w:pPr>
                </w:p>
              </w:tc>
            </w:tr>
            <w:tr w:rsidR="001B3D03" w:rsidRPr="00707698" w14:paraId="64659EEC" w14:textId="77777777" w:rsidTr="06278C6C">
              <w:tc>
                <w:tcPr>
                  <w:tcW w:w="4962" w:type="dxa"/>
                </w:tcPr>
                <w:p w14:paraId="3F1D2312" w14:textId="77777777" w:rsidR="001B3D03" w:rsidRPr="00707698" w:rsidRDefault="00237F2C" w:rsidP="00B25BC4">
                  <w:pPr>
                    <w:pStyle w:val="ConsPlusNormal"/>
                    <w:widowControl/>
                    <w:tabs>
                      <w:tab w:val="left" w:pos="540"/>
                    </w:tabs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Индивидуальный предприниматель</w:t>
                  </w:r>
                </w:p>
                <w:p w14:paraId="5BD73A63" w14:textId="77777777" w:rsidR="001B3D03" w:rsidRPr="00707698" w:rsidRDefault="001B3D03" w:rsidP="00B25BC4">
                  <w:pPr>
                    <w:pStyle w:val="ConsPlusNormal"/>
                    <w:widowControl/>
                    <w:tabs>
                      <w:tab w:val="left" w:pos="540"/>
                    </w:tabs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14:paraId="6AE7C16D" w14:textId="77777777" w:rsidR="001B3D03" w:rsidRPr="00707698" w:rsidRDefault="00851157" w:rsidP="06278C6C">
                  <w:pPr>
                    <w:pStyle w:val="ConsPlusNormal"/>
                    <w:widowControl/>
                    <w:tabs>
                      <w:tab w:val="left" w:pos="540"/>
                    </w:tabs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</w:t>
                  </w:r>
                  <w:r w:rsidR="001930E9">
                    <w:rPr>
                      <w:rFonts w:ascii="Times New Roman" w:hAnsi="Times New Roman" w:cs="Times New Roman"/>
                    </w:rPr>
                    <w:t>_________________</w:t>
                  </w:r>
                  <w:r>
                    <w:rPr>
                      <w:rFonts w:ascii="Times New Roman" w:hAnsi="Times New Roman" w:cs="Times New Roman"/>
                    </w:rPr>
                    <w:t>/</w:t>
                  </w:r>
                  <w:r w:rsidR="06278C6C" w:rsidRPr="06278C6C">
                    <w:rPr>
                      <w:rFonts w:ascii="Times New Roman" w:hAnsi="Times New Roman" w:cs="Times New Roman"/>
                    </w:rPr>
                    <w:t xml:space="preserve"> Баженов</w:t>
                  </w:r>
                  <w:r w:rsidR="00E52016">
                    <w:rPr>
                      <w:rFonts w:ascii="Times New Roman" w:hAnsi="Times New Roman" w:cs="Times New Roman"/>
                    </w:rPr>
                    <w:t xml:space="preserve"> А.Н.</w:t>
                  </w:r>
                  <w:r w:rsidR="06278C6C" w:rsidRPr="06278C6C">
                    <w:rPr>
                      <w:rFonts w:ascii="Times New Roman" w:hAnsi="Times New Roman" w:cs="Times New Roman"/>
                    </w:rPr>
                    <w:t>/</w:t>
                  </w:r>
                </w:p>
              </w:tc>
              <w:tc>
                <w:tcPr>
                  <w:tcW w:w="3969" w:type="dxa"/>
                </w:tcPr>
                <w:p w14:paraId="57F46E27" w14:textId="77777777" w:rsidR="001B3D03" w:rsidRPr="00237F2C" w:rsidRDefault="001B3D03" w:rsidP="00237F2C">
                  <w:pPr>
                    <w:pStyle w:val="ConsPlusNormal"/>
                    <w:widowControl/>
                    <w:tabs>
                      <w:tab w:val="left" w:pos="540"/>
                    </w:tabs>
                    <w:ind w:firstLine="0"/>
                    <w:rPr>
                      <w:rFonts w:ascii="Times New Roman" w:hAnsi="Times New Roman" w:cs="Times New Roman"/>
                    </w:rPr>
                  </w:pPr>
                  <w:r w:rsidRPr="00707698">
                    <w:t xml:space="preserve">  </w:t>
                  </w:r>
                  <w:r w:rsidR="006C6B8E">
                    <w:rPr>
                      <w:rFonts w:ascii="Times New Roman" w:hAnsi="Times New Roman" w:cs="Times New Roman"/>
                    </w:rPr>
                    <w:t>Покупатель</w:t>
                  </w:r>
                </w:p>
                <w:p w14:paraId="5732BC3D" w14:textId="77777777" w:rsidR="001B3D03" w:rsidRPr="00707698" w:rsidRDefault="001B3D03" w:rsidP="00B25BC4">
                  <w:pPr>
                    <w:pStyle w:val="ConsPlusNormal"/>
                    <w:widowControl/>
                    <w:tabs>
                      <w:tab w:val="left" w:pos="540"/>
                    </w:tabs>
                    <w:ind w:firstLine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14:paraId="506C437B" w14:textId="77777777" w:rsidR="001B3D03" w:rsidRPr="00753425" w:rsidRDefault="00173DE1" w:rsidP="00AC7FD5">
                  <w:r>
                    <w:t xml:space="preserve">  ____________/</w:t>
                  </w:r>
                  <w:r w:rsidR="0028339E">
                    <w:t>__________________</w:t>
                  </w:r>
                  <w:r w:rsidR="06278C6C">
                    <w:t xml:space="preserve">/                      </w:t>
                  </w:r>
                </w:p>
              </w:tc>
            </w:tr>
          </w:tbl>
          <w:p w14:paraId="298EAA63" w14:textId="77777777" w:rsidR="001B3D03" w:rsidRPr="00707698" w:rsidRDefault="001B3D03" w:rsidP="00B25BC4">
            <w:pPr>
              <w:pStyle w:val="ConsPlusNormal"/>
              <w:widowControl/>
              <w:tabs>
                <w:tab w:val="left" w:pos="54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612B6BF5" w14:textId="77777777" w:rsidR="001B3D03" w:rsidRPr="00707698" w:rsidRDefault="001B3D03" w:rsidP="00B25BC4">
            <w:pPr>
              <w:pStyle w:val="ConsPlusNormal"/>
              <w:widowControl/>
              <w:tabs>
                <w:tab w:val="left" w:pos="540"/>
              </w:tabs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B3D03" w:rsidRPr="00707698" w14:paraId="5B547B18" w14:textId="77777777" w:rsidTr="06278C6C">
        <w:tc>
          <w:tcPr>
            <w:tcW w:w="4785" w:type="dxa"/>
          </w:tcPr>
          <w:p w14:paraId="0933BA26" w14:textId="77777777" w:rsidR="001B3D03" w:rsidRPr="00707698" w:rsidRDefault="001B3D03" w:rsidP="00B25BC4">
            <w:pPr>
              <w:pStyle w:val="ConsPlusNormal"/>
              <w:widowControl/>
              <w:tabs>
                <w:tab w:val="left" w:pos="54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2078F4CF" w14:textId="77777777" w:rsidR="001B3D03" w:rsidRPr="00707698" w:rsidRDefault="001B3D03" w:rsidP="00B25BC4">
            <w:pPr>
              <w:pStyle w:val="ConsPlusNormal"/>
              <w:widowControl/>
              <w:tabs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D03" w:rsidRPr="00707698" w14:paraId="40D8654D" w14:textId="77777777" w:rsidTr="06278C6C">
        <w:tc>
          <w:tcPr>
            <w:tcW w:w="4785" w:type="dxa"/>
          </w:tcPr>
          <w:p w14:paraId="53033603" w14:textId="77777777" w:rsidR="001B3D03" w:rsidRPr="00707698" w:rsidRDefault="001B3D03" w:rsidP="00B25BC4">
            <w:pPr>
              <w:pStyle w:val="ConsPlusNormal"/>
              <w:widowControl/>
              <w:tabs>
                <w:tab w:val="left" w:pos="54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3D3BF951" w14:textId="77777777" w:rsidR="001B3D03" w:rsidRPr="00707698" w:rsidRDefault="001B3D03" w:rsidP="00B25BC4">
            <w:pPr>
              <w:pStyle w:val="ConsPlusNormal"/>
              <w:widowControl/>
              <w:tabs>
                <w:tab w:val="left" w:pos="540"/>
              </w:tabs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48B322C0" w14:textId="77777777" w:rsidR="001B3D03" w:rsidRPr="00707698" w:rsidRDefault="001B3D03" w:rsidP="001B3D03"/>
    <w:p w14:paraId="1B48E92F" w14:textId="77777777" w:rsidR="001F0584" w:rsidRPr="00707698" w:rsidRDefault="001F0584" w:rsidP="001F0584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594"/>
      </w:tblGrid>
      <w:tr w:rsidR="003F0CC7" w:rsidRPr="003F0CC7" w14:paraId="7436C59F" w14:textId="77777777" w:rsidTr="003F0CC7">
        <w:trPr>
          <w:hidden/>
        </w:trPr>
        <w:tc>
          <w:tcPr>
            <w:tcW w:w="315" w:type="dxa"/>
            <w:vAlign w:val="center"/>
            <w:hideMark/>
          </w:tcPr>
          <w:p w14:paraId="572663D9" w14:textId="77777777" w:rsidR="003F0CC7" w:rsidRPr="003F0CC7" w:rsidRDefault="003F0CC7" w:rsidP="003F0CC7">
            <w:pPr>
              <w:widowControl/>
              <w:autoSpaceDE/>
              <w:autoSpaceDN/>
              <w:adjustRightInd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14:paraId="76D16960" w14:textId="77777777" w:rsidR="003F0CC7" w:rsidRPr="003F0CC7" w:rsidRDefault="003F0CC7" w:rsidP="003F0CC7">
            <w:pPr>
              <w:widowControl/>
              <w:autoSpaceDE/>
              <w:autoSpaceDN/>
              <w:adjustRightInd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14:paraId="5AC47724" w14:textId="77777777" w:rsidR="003F0CC7" w:rsidRPr="003F0CC7" w:rsidRDefault="003F0CC7" w:rsidP="003F0CC7">
            <w:pPr>
              <w:widowControl/>
              <w:autoSpaceDE/>
              <w:autoSpaceDN/>
              <w:adjustRightInd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14:paraId="3E1B963E" w14:textId="77777777" w:rsidR="003F0CC7" w:rsidRPr="003F0CC7" w:rsidRDefault="003F0CC7" w:rsidP="003F0CC7">
            <w:pPr>
              <w:widowControl/>
              <w:autoSpaceDE/>
              <w:autoSpaceDN/>
              <w:adjustRightInd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14:paraId="435F8D28" w14:textId="77777777" w:rsidR="003F0CC7" w:rsidRPr="003F0CC7" w:rsidRDefault="003F0CC7" w:rsidP="003F0CC7">
            <w:pPr>
              <w:widowControl/>
              <w:autoSpaceDE/>
              <w:autoSpaceDN/>
              <w:adjustRightInd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14:paraId="43B7200E" w14:textId="77777777" w:rsidR="003F0CC7" w:rsidRPr="003F0CC7" w:rsidRDefault="003F0CC7" w:rsidP="003F0CC7">
            <w:pPr>
              <w:widowControl/>
              <w:autoSpaceDE/>
              <w:autoSpaceDN/>
              <w:adjustRightInd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14:paraId="6355A1D5" w14:textId="77777777" w:rsidR="003F0CC7" w:rsidRPr="003F0CC7" w:rsidRDefault="003F0CC7" w:rsidP="003F0CC7">
            <w:pPr>
              <w:widowControl/>
              <w:autoSpaceDE/>
              <w:autoSpaceDN/>
              <w:adjustRightInd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14:paraId="672E6608" w14:textId="77777777" w:rsidR="003F0CC7" w:rsidRPr="003F0CC7" w:rsidRDefault="003F0CC7" w:rsidP="003F0CC7">
            <w:pPr>
              <w:widowControl/>
              <w:autoSpaceDE/>
              <w:autoSpaceDN/>
              <w:adjustRightInd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14:paraId="7A0D3232" w14:textId="77777777" w:rsidR="003F0CC7" w:rsidRPr="003F0CC7" w:rsidRDefault="003F0CC7" w:rsidP="003F0CC7">
            <w:pPr>
              <w:widowControl/>
              <w:autoSpaceDE/>
              <w:autoSpaceDN/>
              <w:adjustRightInd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14:paraId="674B9A94" w14:textId="77777777" w:rsidR="003F0CC7" w:rsidRPr="003F0CC7" w:rsidRDefault="003F0CC7" w:rsidP="003F0CC7">
            <w:pPr>
              <w:widowControl/>
              <w:autoSpaceDE/>
              <w:autoSpaceDN/>
              <w:adjustRightInd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14:paraId="5A7607B1" w14:textId="77777777" w:rsidR="003F0CC7" w:rsidRPr="003F0CC7" w:rsidRDefault="003F0CC7" w:rsidP="003F0CC7">
            <w:pPr>
              <w:widowControl/>
              <w:autoSpaceDE/>
              <w:autoSpaceDN/>
              <w:adjustRightInd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14:paraId="7D11E8AA" w14:textId="77777777" w:rsidR="003F0CC7" w:rsidRPr="003F0CC7" w:rsidRDefault="003F0CC7" w:rsidP="003F0CC7">
            <w:pPr>
              <w:widowControl/>
              <w:autoSpaceDE/>
              <w:autoSpaceDN/>
              <w:adjustRightInd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14:paraId="3317BA05" w14:textId="77777777" w:rsidR="003F0CC7" w:rsidRPr="003F0CC7" w:rsidRDefault="003F0CC7" w:rsidP="003F0CC7">
            <w:pPr>
              <w:widowControl/>
              <w:autoSpaceDE/>
              <w:autoSpaceDN/>
              <w:adjustRightInd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14:paraId="304819D3" w14:textId="77777777" w:rsidR="003F0CC7" w:rsidRPr="003F0CC7" w:rsidRDefault="003F0CC7" w:rsidP="003F0CC7">
            <w:pPr>
              <w:widowControl/>
              <w:autoSpaceDE/>
              <w:autoSpaceDN/>
              <w:adjustRightInd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14:paraId="59137C7B" w14:textId="77777777" w:rsidR="003F0CC7" w:rsidRPr="003F0CC7" w:rsidRDefault="003F0CC7" w:rsidP="003F0CC7">
            <w:pPr>
              <w:widowControl/>
              <w:autoSpaceDE/>
              <w:autoSpaceDN/>
              <w:adjustRightInd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14:paraId="5B9B69CD" w14:textId="77777777" w:rsidR="003F0CC7" w:rsidRPr="003F0CC7" w:rsidRDefault="003F0CC7" w:rsidP="003F0CC7">
            <w:pPr>
              <w:widowControl/>
              <w:autoSpaceDE/>
              <w:autoSpaceDN/>
              <w:adjustRightInd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3F0CC7" w:rsidRPr="003F0CC7" w14:paraId="15598BE1" w14:textId="77777777" w:rsidTr="003F0CC7">
        <w:trPr>
          <w:gridAfter w:val="15"/>
          <w:wAfter w:w="5004" w:type="dxa"/>
          <w:trHeight w:val="225"/>
        </w:trPr>
        <w:tc>
          <w:tcPr>
            <w:tcW w:w="0" w:type="auto"/>
            <w:vAlign w:val="center"/>
            <w:hideMark/>
          </w:tcPr>
          <w:p w14:paraId="74485108" w14:textId="77777777" w:rsidR="003F0CC7" w:rsidRPr="003F0CC7" w:rsidRDefault="003F0CC7" w:rsidP="003F0C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CC7" w:rsidRPr="003F0CC7" w14:paraId="770B203F" w14:textId="77777777" w:rsidTr="003F0CC7">
        <w:trPr>
          <w:gridAfter w:val="15"/>
          <w:wAfter w:w="5004" w:type="dxa"/>
          <w:trHeight w:val="225"/>
        </w:trPr>
        <w:tc>
          <w:tcPr>
            <w:tcW w:w="0" w:type="auto"/>
            <w:vAlign w:val="center"/>
            <w:hideMark/>
          </w:tcPr>
          <w:p w14:paraId="275806D7" w14:textId="77777777" w:rsidR="003F0CC7" w:rsidRPr="003F0CC7" w:rsidRDefault="003F0CC7" w:rsidP="003F0C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CC7" w:rsidRPr="003F0CC7" w14:paraId="55147435" w14:textId="77777777" w:rsidTr="003F0CC7">
        <w:trPr>
          <w:gridAfter w:val="15"/>
          <w:wAfter w:w="5004" w:type="dxa"/>
          <w:trHeight w:val="225"/>
        </w:trPr>
        <w:tc>
          <w:tcPr>
            <w:tcW w:w="0" w:type="auto"/>
            <w:vAlign w:val="center"/>
            <w:hideMark/>
          </w:tcPr>
          <w:p w14:paraId="00E10F4C" w14:textId="77777777" w:rsidR="003F0CC7" w:rsidRPr="003F0CC7" w:rsidRDefault="003F0CC7" w:rsidP="003F0C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CC7" w:rsidRPr="003F0CC7" w14:paraId="79007989" w14:textId="77777777" w:rsidTr="003F0CC7">
        <w:trPr>
          <w:gridAfter w:val="15"/>
          <w:wAfter w:w="5004" w:type="dxa"/>
          <w:trHeight w:val="225"/>
        </w:trPr>
        <w:tc>
          <w:tcPr>
            <w:tcW w:w="0" w:type="auto"/>
            <w:vAlign w:val="center"/>
            <w:hideMark/>
          </w:tcPr>
          <w:p w14:paraId="0CBAE56F" w14:textId="77777777" w:rsidR="003F0CC7" w:rsidRPr="003F0CC7" w:rsidRDefault="003F0CC7" w:rsidP="003F0C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2436F0A" w14:textId="77777777" w:rsidR="00E62EB4" w:rsidRPr="00707698" w:rsidRDefault="00E62EB4"/>
    <w:sectPr w:rsidR="00E62EB4" w:rsidRPr="00707698" w:rsidSect="00313C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FBE72" w14:textId="77777777" w:rsidR="0028339E" w:rsidRDefault="0028339E">
      <w:r>
        <w:separator/>
      </w:r>
    </w:p>
  </w:endnote>
  <w:endnote w:type="continuationSeparator" w:id="0">
    <w:p w14:paraId="28C83512" w14:textId="77777777" w:rsidR="0028339E" w:rsidRDefault="0028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4FD66" w14:textId="77777777" w:rsidR="00111166" w:rsidRDefault="00111166" w:rsidP="00313C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A5365F" w14:textId="77777777" w:rsidR="0028339E" w:rsidRDefault="0028339E" w:rsidP="00111166">
    <w:pPr>
      <w:ind w:right="360"/>
    </w:pPr>
    <w:r>
      <w:c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D3EC7" w14:textId="77777777" w:rsidR="00111166" w:rsidRDefault="00111166" w:rsidP="00313C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3C7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CC5C96" w14:textId="77777777" w:rsidR="0028339E" w:rsidRDefault="0028339E" w:rsidP="00313C7E">
    <w:pPr>
      <w:pStyle w:val="Footer"/>
      <w:ind w:right="360"/>
      <w:jc w:val="center"/>
    </w:pPr>
    <w:bookmarkStart w:id="1" w:name="_GoBack"/>
    <w:bookmarkEnd w:id="1"/>
  </w:p>
  <w:p w14:paraId="2B08A3C9" w14:textId="11D038A6" w:rsidR="0028339E" w:rsidRDefault="0028339E" w:rsidP="003B662F">
    <w:pPr>
      <w:pStyle w:val="Footer"/>
      <w:rPr>
        <w:rFonts w:ascii="Book Antiqua" w:hAnsi="Book Antiqua"/>
        <w:color w:val="7F7F7F"/>
      </w:rPr>
    </w:pPr>
    <w:r w:rsidRPr="00E52E6C">
      <w:rPr>
        <w:rFonts w:ascii="Book Antiqua" w:hAnsi="Book Antiqua"/>
      </w:rPr>
      <w:t xml:space="preserve">    </w:t>
    </w:r>
    <w:r w:rsidR="00313C7E">
      <w:t xml:space="preserve">Поставщик: Баженов А.Н. </w:t>
    </w:r>
    <w:r w:rsidR="00313C7E">
      <w:rPr>
        <w:lang w:val="en-US"/>
      </w:rPr>
      <w:t xml:space="preserve">/_____________ /                                     </w:t>
    </w:r>
    <w:r w:rsidR="00313C7E">
      <w:t>Покупатель:           /_______________ /</w:t>
    </w:r>
    <w:r w:rsidRPr="00E52E6C">
      <w:rPr>
        <w:rFonts w:ascii="Book Antiqua" w:hAnsi="Book Antiqua"/>
      </w:rPr>
      <w:t xml:space="preserve">            </w:t>
    </w:r>
    <w:r w:rsidR="00111166">
      <w:rPr>
        <w:rFonts w:ascii="Book Antiqua" w:hAnsi="Book Antiqua"/>
      </w:rPr>
      <w:t xml:space="preserve">                              </w:t>
    </w:r>
    <w:r>
      <w:rPr>
        <w:rFonts w:ascii="Book Antiqua" w:hAnsi="Book Antiqua"/>
        <w:color w:val="7F7F7F"/>
      </w:rPr>
      <w:t xml:space="preserve"> </w:t>
    </w:r>
  </w:p>
  <w:p w14:paraId="54D5901F" w14:textId="77777777" w:rsidR="00111166" w:rsidRPr="00E52E6C" w:rsidRDefault="00111166" w:rsidP="003B662F">
    <w:pPr>
      <w:pStyle w:val="Footer"/>
      <w:rPr>
        <w:rFonts w:ascii="Book Antiqua" w:hAnsi="Book Antiqua"/>
        <w:color w:val="7F7F7F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36BB2" w14:textId="3F05DCE6" w:rsidR="00111166" w:rsidRDefault="00111166">
    <w:pPr>
      <w:pStyle w:val="Footer"/>
    </w:pPr>
    <w:r>
      <w:t xml:space="preserve">Поставщик: Баженов А.Н. </w:t>
    </w:r>
    <w:r>
      <w:rPr>
        <w:lang w:val="en-US"/>
      </w:rPr>
      <w:t xml:space="preserve">/_____________ /                                     </w:t>
    </w:r>
    <w:r>
      <w:t>Покупатель:           /_______________ /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78643" w14:textId="77777777" w:rsidR="0028339E" w:rsidRDefault="0028339E">
      <w:r>
        <w:separator/>
      </w:r>
    </w:p>
  </w:footnote>
  <w:footnote w:type="continuationSeparator" w:id="0">
    <w:p w14:paraId="713058A3" w14:textId="77777777" w:rsidR="0028339E" w:rsidRDefault="002833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CF9A0" w14:textId="77777777" w:rsidR="00313C7E" w:rsidRDefault="00313C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B9CF6" w14:textId="77777777" w:rsidR="00313C7E" w:rsidRDefault="00313C7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2EEB1" w14:textId="77777777" w:rsidR="00313C7E" w:rsidRDefault="00313C7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77F85"/>
    <w:multiLevelType w:val="multilevel"/>
    <w:tmpl w:val="E410E9BE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E144E89"/>
    <w:multiLevelType w:val="hybridMultilevel"/>
    <w:tmpl w:val="45D67E9A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84"/>
    <w:rsid w:val="00001EB9"/>
    <w:rsid w:val="00002384"/>
    <w:rsid w:val="00006259"/>
    <w:rsid w:val="00031564"/>
    <w:rsid w:val="00032D8A"/>
    <w:rsid w:val="00073095"/>
    <w:rsid w:val="00085E46"/>
    <w:rsid w:val="000942D1"/>
    <w:rsid w:val="000A5631"/>
    <w:rsid w:val="000D1F10"/>
    <w:rsid w:val="00111166"/>
    <w:rsid w:val="00112592"/>
    <w:rsid w:val="00173DE1"/>
    <w:rsid w:val="00175B19"/>
    <w:rsid w:val="00176E1A"/>
    <w:rsid w:val="001930E9"/>
    <w:rsid w:val="00194C9B"/>
    <w:rsid w:val="001B3D03"/>
    <w:rsid w:val="001D664D"/>
    <w:rsid w:val="001F0584"/>
    <w:rsid w:val="00235B98"/>
    <w:rsid w:val="00237F2C"/>
    <w:rsid w:val="00251C87"/>
    <w:rsid w:val="0028339E"/>
    <w:rsid w:val="002A04FD"/>
    <w:rsid w:val="00313C7E"/>
    <w:rsid w:val="00315B11"/>
    <w:rsid w:val="00317B47"/>
    <w:rsid w:val="00323A22"/>
    <w:rsid w:val="00324CE5"/>
    <w:rsid w:val="003301C1"/>
    <w:rsid w:val="00357766"/>
    <w:rsid w:val="003632D5"/>
    <w:rsid w:val="00367B34"/>
    <w:rsid w:val="003A650A"/>
    <w:rsid w:val="003B5668"/>
    <w:rsid w:val="003B662F"/>
    <w:rsid w:val="003C28B4"/>
    <w:rsid w:val="003C588C"/>
    <w:rsid w:val="003F0CC7"/>
    <w:rsid w:val="00453BDE"/>
    <w:rsid w:val="004757F1"/>
    <w:rsid w:val="004A2EEE"/>
    <w:rsid w:val="004E5305"/>
    <w:rsid w:val="00503B3A"/>
    <w:rsid w:val="0050490C"/>
    <w:rsid w:val="00505C8D"/>
    <w:rsid w:val="00516256"/>
    <w:rsid w:val="00533AD3"/>
    <w:rsid w:val="00536DB8"/>
    <w:rsid w:val="005623D3"/>
    <w:rsid w:val="005832FA"/>
    <w:rsid w:val="005B16F7"/>
    <w:rsid w:val="0060609B"/>
    <w:rsid w:val="006065AE"/>
    <w:rsid w:val="00637D70"/>
    <w:rsid w:val="00641C4D"/>
    <w:rsid w:val="00657E05"/>
    <w:rsid w:val="00672850"/>
    <w:rsid w:val="00680854"/>
    <w:rsid w:val="00683ABF"/>
    <w:rsid w:val="00693F74"/>
    <w:rsid w:val="006C174A"/>
    <w:rsid w:val="006C2910"/>
    <w:rsid w:val="006C6B8E"/>
    <w:rsid w:val="00700454"/>
    <w:rsid w:val="00707698"/>
    <w:rsid w:val="00722D3E"/>
    <w:rsid w:val="0072571D"/>
    <w:rsid w:val="00740D49"/>
    <w:rsid w:val="00753425"/>
    <w:rsid w:val="007620C9"/>
    <w:rsid w:val="007C79EA"/>
    <w:rsid w:val="008052A9"/>
    <w:rsid w:val="008079D8"/>
    <w:rsid w:val="008171D6"/>
    <w:rsid w:val="0084688A"/>
    <w:rsid w:val="00851157"/>
    <w:rsid w:val="0086046F"/>
    <w:rsid w:val="008F31B4"/>
    <w:rsid w:val="00933A5B"/>
    <w:rsid w:val="00945FB8"/>
    <w:rsid w:val="0098202C"/>
    <w:rsid w:val="00986BD6"/>
    <w:rsid w:val="009B531D"/>
    <w:rsid w:val="00A16154"/>
    <w:rsid w:val="00A725B2"/>
    <w:rsid w:val="00A83F32"/>
    <w:rsid w:val="00AB2C20"/>
    <w:rsid w:val="00AC7FD5"/>
    <w:rsid w:val="00AE5906"/>
    <w:rsid w:val="00AF3196"/>
    <w:rsid w:val="00AF5196"/>
    <w:rsid w:val="00B139F3"/>
    <w:rsid w:val="00B212F1"/>
    <w:rsid w:val="00B25449"/>
    <w:rsid w:val="00B25BC4"/>
    <w:rsid w:val="00B620A0"/>
    <w:rsid w:val="00BA080E"/>
    <w:rsid w:val="00BA7782"/>
    <w:rsid w:val="00BC5DA5"/>
    <w:rsid w:val="00BD21A9"/>
    <w:rsid w:val="00C203DB"/>
    <w:rsid w:val="00C4217D"/>
    <w:rsid w:val="00C449B1"/>
    <w:rsid w:val="00C4626D"/>
    <w:rsid w:val="00C51611"/>
    <w:rsid w:val="00C61D58"/>
    <w:rsid w:val="00C845D3"/>
    <w:rsid w:val="00C94376"/>
    <w:rsid w:val="00CA66AD"/>
    <w:rsid w:val="00CB7A7D"/>
    <w:rsid w:val="00CD1F6F"/>
    <w:rsid w:val="00D14EED"/>
    <w:rsid w:val="00D2060B"/>
    <w:rsid w:val="00D3183F"/>
    <w:rsid w:val="00D377AA"/>
    <w:rsid w:val="00D8160F"/>
    <w:rsid w:val="00DB26D7"/>
    <w:rsid w:val="00DC725F"/>
    <w:rsid w:val="00DE2F80"/>
    <w:rsid w:val="00DF6630"/>
    <w:rsid w:val="00E07B9F"/>
    <w:rsid w:val="00E12CF3"/>
    <w:rsid w:val="00E41156"/>
    <w:rsid w:val="00E52016"/>
    <w:rsid w:val="00E62EB4"/>
    <w:rsid w:val="00E76DD2"/>
    <w:rsid w:val="00E84DB7"/>
    <w:rsid w:val="00E858E3"/>
    <w:rsid w:val="00EB61ED"/>
    <w:rsid w:val="00F11F99"/>
    <w:rsid w:val="00F16024"/>
    <w:rsid w:val="00F40626"/>
    <w:rsid w:val="00F5705F"/>
    <w:rsid w:val="00F66ED8"/>
    <w:rsid w:val="00FA2CE9"/>
    <w:rsid w:val="00FA7909"/>
    <w:rsid w:val="00FC6CC6"/>
    <w:rsid w:val="00FD2B56"/>
    <w:rsid w:val="00FD6DF4"/>
    <w:rsid w:val="06278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9AF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584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qFormat/>
    <w:rsid w:val="00317B47"/>
    <w:pPr>
      <w:keepNext/>
      <w:widowControl/>
      <w:autoSpaceDE/>
      <w:autoSpaceDN/>
      <w:adjustRightInd/>
      <w:spacing w:line="360" w:lineRule="auto"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317B47"/>
    <w:pPr>
      <w:keepNext/>
      <w:widowControl/>
      <w:autoSpaceDE/>
      <w:autoSpaceDN/>
      <w:adjustRightInd/>
      <w:jc w:val="both"/>
      <w:outlineLvl w:val="2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1F05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05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sid w:val="001F0584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">
    <w:name w:val="Body Text Char"/>
    <w:link w:val="BodyText"/>
    <w:rsid w:val="001F0584"/>
    <w:rPr>
      <w:sz w:val="28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1F0584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1F0584"/>
    <w:rPr>
      <w:lang w:val="ru-RU" w:eastAsia="ru-RU" w:bidi="ar-SA"/>
    </w:rPr>
  </w:style>
  <w:style w:type="paragraph" w:styleId="Header">
    <w:name w:val="header"/>
    <w:basedOn w:val="Normal"/>
    <w:rsid w:val="001F0584"/>
    <w:pPr>
      <w:tabs>
        <w:tab w:val="center" w:pos="4677"/>
        <w:tab w:val="right" w:pos="9355"/>
      </w:tabs>
    </w:pPr>
  </w:style>
  <w:style w:type="paragraph" w:styleId="DocumentMap">
    <w:name w:val="Document Map"/>
    <w:basedOn w:val="Normal"/>
    <w:semiHidden/>
    <w:rsid w:val="00B620A0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031564"/>
  </w:style>
  <w:style w:type="character" w:customStyle="1" w:styleId="apple-converted-space">
    <w:name w:val="apple-converted-space"/>
    <w:basedOn w:val="DefaultParagraphFont"/>
    <w:rsid w:val="00031564"/>
  </w:style>
  <w:style w:type="table" w:styleId="TableGrid">
    <w:name w:val="Table Grid"/>
    <w:basedOn w:val="TableNormal"/>
    <w:rsid w:val="00503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620C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5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B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33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111166"/>
  </w:style>
  <w:style w:type="paragraph" w:styleId="FootnoteText">
    <w:name w:val="footnote text"/>
    <w:basedOn w:val="Normal"/>
    <w:link w:val="FootnoteTextChar"/>
    <w:rsid w:val="00313C7E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313C7E"/>
    <w:rPr>
      <w:sz w:val="24"/>
      <w:szCs w:val="24"/>
    </w:rPr>
  </w:style>
  <w:style w:type="character" w:styleId="FootnoteReference">
    <w:name w:val="footnote reference"/>
    <w:basedOn w:val="DefaultParagraphFont"/>
    <w:rsid w:val="00313C7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584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qFormat/>
    <w:rsid w:val="00317B47"/>
    <w:pPr>
      <w:keepNext/>
      <w:widowControl/>
      <w:autoSpaceDE/>
      <w:autoSpaceDN/>
      <w:adjustRightInd/>
      <w:spacing w:line="360" w:lineRule="auto"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317B47"/>
    <w:pPr>
      <w:keepNext/>
      <w:widowControl/>
      <w:autoSpaceDE/>
      <w:autoSpaceDN/>
      <w:adjustRightInd/>
      <w:jc w:val="both"/>
      <w:outlineLvl w:val="2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1F05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05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sid w:val="001F0584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">
    <w:name w:val="Body Text Char"/>
    <w:link w:val="BodyText"/>
    <w:rsid w:val="001F0584"/>
    <w:rPr>
      <w:sz w:val="28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1F0584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1F0584"/>
    <w:rPr>
      <w:lang w:val="ru-RU" w:eastAsia="ru-RU" w:bidi="ar-SA"/>
    </w:rPr>
  </w:style>
  <w:style w:type="paragraph" w:styleId="Header">
    <w:name w:val="header"/>
    <w:basedOn w:val="Normal"/>
    <w:rsid w:val="001F0584"/>
    <w:pPr>
      <w:tabs>
        <w:tab w:val="center" w:pos="4677"/>
        <w:tab w:val="right" w:pos="9355"/>
      </w:tabs>
    </w:pPr>
  </w:style>
  <w:style w:type="paragraph" w:styleId="DocumentMap">
    <w:name w:val="Document Map"/>
    <w:basedOn w:val="Normal"/>
    <w:semiHidden/>
    <w:rsid w:val="00B620A0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031564"/>
  </w:style>
  <w:style w:type="character" w:customStyle="1" w:styleId="apple-converted-space">
    <w:name w:val="apple-converted-space"/>
    <w:basedOn w:val="DefaultParagraphFont"/>
    <w:rsid w:val="00031564"/>
  </w:style>
  <w:style w:type="table" w:styleId="TableGrid">
    <w:name w:val="Table Grid"/>
    <w:basedOn w:val="TableNormal"/>
    <w:rsid w:val="00503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620C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5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B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33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111166"/>
  </w:style>
  <w:style w:type="paragraph" w:styleId="FootnoteText">
    <w:name w:val="footnote text"/>
    <w:basedOn w:val="Normal"/>
    <w:link w:val="FootnoteTextChar"/>
    <w:rsid w:val="00313C7E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313C7E"/>
    <w:rPr>
      <w:sz w:val="24"/>
      <w:szCs w:val="24"/>
    </w:rPr>
  </w:style>
  <w:style w:type="character" w:styleId="FootnoteReference">
    <w:name w:val="footnote reference"/>
    <w:basedOn w:val="DefaultParagraphFont"/>
    <w:rsid w:val="00313C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9DC0BC-6392-1E4B-8358-FD4FBF9B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1639</Words>
  <Characters>9343</Characters>
  <Application>Microsoft Macintosh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>*</Company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creator>*</dc:creator>
  <cp:lastModifiedBy>Антон Баженов</cp:lastModifiedBy>
  <cp:revision>6</cp:revision>
  <cp:lastPrinted>2019-12-12T11:32:00Z</cp:lastPrinted>
  <dcterms:created xsi:type="dcterms:W3CDTF">2020-03-20T08:45:00Z</dcterms:created>
  <dcterms:modified xsi:type="dcterms:W3CDTF">2020-10-12T11:42:00Z</dcterms:modified>
</cp:coreProperties>
</file>